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51" w:rsidRPr="006825D1" w:rsidRDefault="00EA6B51" w:rsidP="00EA6B51">
      <w:pPr>
        <w:spacing w:after="120"/>
        <w:ind w:firstLine="720"/>
        <w:jc w:val="right"/>
        <w:rPr>
          <w:rFonts w:ascii="Sylfaen" w:hAnsi="Sylfaen" w:cs="Sylfaen"/>
          <w:b/>
          <w:sz w:val="22"/>
          <w:szCs w:val="22"/>
          <w:u w:val="single"/>
          <w:lang w:val="ka-GE"/>
        </w:rPr>
      </w:pPr>
      <w:r w:rsidRPr="006825D1">
        <w:rPr>
          <w:rFonts w:ascii="Sylfaen" w:hAnsi="Sylfaen" w:cs="Sylfaen"/>
          <w:b/>
          <w:sz w:val="22"/>
          <w:szCs w:val="22"/>
          <w:u w:val="single"/>
          <w:lang w:val="ka-GE"/>
        </w:rPr>
        <w:t>პროექტი</w:t>
      </w:r>
    </w:p>
    <w:p w:rsidR="00EA6B51" w:rsidRPr="006825D1" w:rsidRDefault="00EA6B51" w:rsidP="008238D1">
      <w:pPr>
        <w:spacing w:after="120"/>
        <w:ind w:firstLine="720"/>
        <w:jc w:val="center"/>
        <w:rPr>
          <w:rFonts w:ascii="Sylfaen" w:hAnsi="Sylfaen" w:cs="Sylfaen"/>
          <w:b/>
          <w:sz w:val="22"/>
          <w:szCs w:val="22"/>
          <w:lang w:val="ka-GE"/>
        </w:rPr>
      </w:pPr>
    </w:p>
    <w:p w:rsidR="008238D1" w:rsidRPr="006825D1" w:rsidRDefault="008238D1" w:rsidP="008238D1">
      <w:pPr>
        <w:spacing w:after="120"/>
        <w:ind w:firstLine="720"/>
        <w:jc w:val="center"/>
        <w:rPr>
          <w:b/>
          <w:sz w:val="22"/>
          <w:szCs w:val="22"/>
        </w:rPr>
      </w:pPr>
      <w:proofErr w:type="spellStart"/>
      <w:r w:rsidRPr="006825D1">
        <w:rPr>
          <w:rFonts w:ascii="Sylfaen" w:hAnsi="Sylfaen" w:cs="Sylfaen"/>
          <w:b/>
          <w:sz w:val="22"/>
          <w:szCs w:val="22"/>
        </w:rPr>
        <w:t>საქართველოს</w:t>
      </w:r>
      <w:proofErr w:type="spellEnd"/>
      <w:r w:rsidRPr="006825D1">
        <w:rPr>
          <w:b/>
          <w:sz w:val="22"/>
          <w:szCs w:val="22"/>
        </w:rPr>
        <w:t xml:space="preserve"> </w:t>
      </w:r>
      <w:proofErr w:type="spellStart"/>
      <w:r w:rsidRPr="006825D1">
        <w:rPr>
          <w:rFonts w:ascii="Sylfaen" w:hAnsi="Sylfaen" w:cs="Sylfaen"/>
          <w:b/>
          <w:sz w:val="22"/>
          <w:szCs w:val="22"/>
        </w:rPr>
        <w:t>მთავრობის</w:t>
      </w:r>
      <w:proofErr w:type="spellEnd"/>
    </w:p>
    <w:p w:rsidR="008238D1" w:rsidRPr="006825D1" w:rsidRDefault="008238D1" w:rsidP="008238D1">
      <w:pPr>
        <w:spacing w:after="120"/>
        <w:ind w:firstLine="720"/>
        <w:jc w:val="center"/>
        <w:rPr>
          <w:b/>
          <w:sz w:val="22"/>
          <w:szCs w:val="22"/>
        </w:rPr>
      </w:pPr>
      <w:proofErr w:type="spellStart"/>
      <w:r w:rsidRPr="006825D1">
        <w:rPr>
          <w:rFonts w:ascii="Sylfaen" w:hAnsi="Sylfaen" w:cs="Sylfaen"/>
          <w:b/>
          <w:sz w:val="22"/>
          <w:szCs w:val="22"/>
        </w:rPr>
        <w:t>დადგენილება</w:t>
      </w:r>
      <w:proofErr w:type="spellEnd"/>
      <w:r w:rsidRPr="006825D1">
        <w:rPr>
          <w:b/>
          <w:sz w:val="22"/>
          <w:szCs w:val="22"/>
        </w:rPr>
        <w:t xml:space="preserve"> №</w:t>
      </w:r>
    </w:p>
    <w:p w:rsidR="008238D1" w:rsidRPr="006825D1" w:rsidRDefault="008238D1" w:rsidP="008238D1">
      <w:pPr>
        <w:spacing w:after="120"/>
        <w:ind w:firstLine="720"/>
        <w:jc w:val="center"/>
        <w:rPr>
          <w:b/>
          <w:sz w:val="22"/>
          <w:szCs w:val="22"/>
        </w:rPr>
      </w:pPr>
      <w:r w:rsidRPr="006825D1">
        <w:rPr>
          <w:b/>
          <w:sz w:val="22"/>
          <w:szCs w:val="22"/>
        </w:rPr>
        <w:t xml:space="preserve">2020 </w:t>
      </w:r>
      <w:proofErr w:type="spellStart"/>
      <w:r w:rsidRPr="006825D1">
        <w:rPr>
          <w:rFonts w:ascii="Sylfaen" w:hAnsi="Sylfaen" w:cs="Sylfaen"/>
          <w:b/>
          <w:sz w:val="22"/>
          <w:szCs w:val="22"/>
        </w:rPr>
        <w:t>წლის</w:t>
      </w:r>
      <w:proofErr w:type="spellEnd"/>
      <w:r w:rsidRPr="006825D1">
        <w:rPr>
          <w:b/>
          <w:sz w:val="22"/>
          <w:szCs w:val="22"/>
        </w:rPr>
        <w:t xml:space="preserve"> ------------</w:t>
      </w:r>
    </w:p>
    <w:p w:rsidR="008238D1" w:rsidRPr="006825D1" w:rsidRDefault="008238D1" w:rsidP="008238D1">
      <w:pPr>
        <w:spacing w:after="120"/>
        <w:ind w:firstLine="720"/>
        <w:jc w:val="center"/>
        <w:rPr>
          <w:b/>
          <w:sz w:val="22"/>
          <w:szCs w:val="22"/>
        </w:rPr>
      </w:pPr>
      <w:r w:rsidRPr="006825D1">
        <w:rPr>
          <w:rFonts w:ascii="Sylfaen" w:hAnsi="Sylfaen" w:cs="Sylfaen"/>
          <w:b/>
          <w:sz w:val="22"/>
          <w:szCs w:val="22"/>
        </w:rPr>
        <w:t>ქ</w:t>
      </w:r>
      <w:r w:rsidRPr="006825D1">
        <w:rPr>
          <w:b/>
          <w:sz w:val="22"/>
          <w:szCs w:val="22"/>
        </w:rPr>
        <w:t xml:space="preserve">. </w:t>
      </w:r>
      <w:proofErr w:type="spellStart"/>
      <w:r w:rsidRPr="006825D1">
        <w:rPr>
          <w:rFonts w:ascii="Sylfaen" w:hAnsi="Sylfaen" w:cs="Sylfaen"/>
          <w:b/>
          <w:sz w:val="22"/>
          <w:szCs w:val="22"/>
        </w:rPr>
        <w:t>თბილისი</w:t>
      </w:r>
      <w:proofErr w:type="spellEnd"/>
    </w:p>
    <w:p w:rsidR="008238D1" w:rsidRPr="006825D1" w:rsidRDefault="008238D1" w:rsidP="008238D1">
      <w:pPr>
        <w:spacing w:after="120"/>
        <w:ind w:firstLine="720"/>
        <w:jc w:val="center"/>
        <w:rPr>
          <w:b/>
          <w:sz w:val="22"/>
          <w:szCs w:val="22"/>
        </w:rPr>
      </w:pPr>
      <w:r w:rsidRPr="006825D1">
        <w:rPr>
          <w:b/>
          <w:sz w:val="22"/>
          <w:szCs w:val="22"/>
        </w:rPr>
        <w:t>„</w:t>
      </w:r>
      <w:proofErr w:type="spellStart"/>
      <w:r w:rsidRPr="006825D1">
        <w:rPr>
          <w:rFonts w:ascii="Sylfaen" w:hAnsi="Sylfaen" w:cs="Sylfaen"/>
          <w:b/>
          <w:sz w:val="22"/>
          <w:szCs w:val="22"/>
        </w:rPr>
        <w:t>საყოველთაო</w:t>
      </w:r>
      <w:proofErr w:type="spellEnd"/>
      <w:r w:rsidRPr="006825D1">
        <w:rPr>
          <w:b/>
          <w:sz w:val="22"/>
          <w:szCs w:val="22"/>
        </w:rPr>
        <w:t xml:space="preserve"> </w:t>
      </w:r>
      <w:proofErr w:type="spellStart"/>
      <w:r w:rsidRPr="006825D1">
        <w:rPr>
          <w:rFonts w:ascii="Sylfaen" w:hAnsi="Sylfaen" w:cs="Sylfaen"/>
          <w:b/>
          <w:sz w:val="22"/>
          <w:szCs w:val="22"/>
        </w:rPr>
        <w:t>ჯანდაცვაზე</w:t>
      </w:r>
      <w:proofErr w:type="spellEnd"/>
      <w:r w:rsidRPr="006825D1">
        <w:rPr>
          <w:b/>
          <w:sz w:val="22"/>
          <w:szCs w:val="22"/>
        </w:rPr>
        <w:t xml:space="preserve"> </w:t>
      </w:r>
      <w:proofErr w:type="spellStart"/>
      <w:r w:rsidRPr="006825D1">
        <w:rPr>
          <w:rFonts w:ascii="Sylfaen" w:hAnsi="Sylfaen" w:cs="Sylfaen"/>
          <w:b/>
          <w:sz w:val="22"/>
          <w:szCs w:val="22"/>
        </w:rPr>
        <w:t>გადასვლის</w:t>
      </w:r>
      <w:proofErr w:type="spellEnd"/>
      <w:r w:rsidRPr="006825D1">
        <w:rPr>
          <w:b/>
          <w:sz w:val="22"/>
          <w:szCs w:val="22"/>
        </w:rPr>
        <w:t xml:space="preserve"> </w:t>
      </w:r>
      <w:proofErr w:type="spellStart"/>
      <w:r w:rsidRPr="006825D1">
        <w:rPr>
          <w:rFonts w:ascii="Sylfaen" w:hAnsi="Sylfaen" w:cs="Sylfaen"/>
          <w:b/>
          <w:sz w:val="22"/>
          <w:szCs w:val="22"/>
        </w:rPr>
        <w:t>მიზნით</w:t>
      </w:r>
      <w:proofErr w:type="spellEnd"/>
      <w:r w:rsidRPr="006825D1">
        <w:rPr>
          <w:b/>
          <w:sz w:val="22"/>
          <w:szCs w:val="22"/>
        </w:rPr>
        <w:t xml:space="preserve"> </w:t>
      </w:r>
      <w:proofErr w:type="spellStart"/>
      <w:r w:rsidRPr="006825D1">
        <w:rPr>
          <w:rFonts w:ascii="Sylfaen" w:hAnsi="Sylfaen" w:cs="Sylfaen"/>
          <w:b/>
          <w:sz w:val="22"/>
          <w:szCs w:val="22"/>
        </w:rPr>
        <w:t>გასატარებელ</w:t>
      </w:r>
      <w:proofErr w:type="spellEnd"/>
      <w:r w:rsidRPr="006825D1">
        <w:rPr>
          <w:b/>
          <w:sz w:val="22"/>
          <w:szCs w:val="22"/>
        </w:rPr>
        <w:t xml:space="preserve"> </w:t>
      </w:r>
      <w:proofErr w:type="spellStart"/>
      <w:r w:rsidRPr="006825D1">
        <w:rPr>
          <w:rFonts w:ascii="Sylfaen" w:hAnsi="Sylfaen" w:cs="Sylfaen"/>
          <w:b/>
          <w:sz w:val="22"/>
          <w:szCs w:val="22"/>
        </w:rPr>
        <w:t>ზოგიერთ</w:t>
      </w:r>
      <w:proofErr w:type="spellEnd"/>
      <w:r w:rsidRPr="006825D1">
        <w:rPr>
          <w:b/>
          <w:sz w:val="22"/>
          <w:szCs w:val="22"/>
        </w:rPr>
        <w:t xml:space="preserve"> </w:t>
      </w:r>
      <w:proofErr w:type="spellStart"/>
      <w:r w:rsidRPr="006825D1">
        <w:rPr>
          <w:rFonts w:ascii="Sylfaen" w:hAnsi="Sylfaen" w:cs="Sylfaen"/>
          <w:b/>
          <w:sz w:val="22"/>
          <w:szCs w:val="22"/>
        </w:rPr>
        <w:t>ღონისძიებათა</w:t>
      </w:r>
      <w:proofErr w:type="spellEnd"/>
      <w:r w:rsidRPr="006825D1">
        <w:rPr>
          <w:b/>
          <w:sz w:val="22"/>
          <w:szCs w:val="22"/>
        </w:rPr>
        <w:t xml:space="preserve"> </w:t>
      </w:r>
      <w:proofErr w:type="spellStart"/>
      <w:proofErr w:type="gramStart"/>
      <w:r w:rsidRPr="006825D1">
        <w:rPr>
          <w:rFonts w:ascii="Sylfaen" w:hAnsi="Sylfaen" w:cs="Sylfaen"/>
          <w:b/>
          <w:sz w:val="22"/>
          <w:szCs w:val="22"/>
        </w:rPr>
        <w:t>შესახებ</w:t>
      </w:r>
      <w:proofErr w:type="spellEnd"/>
      <w:r w:rsidRPr="006825D1">
        <w:rPr>
          <w:b/>
          <w:sz w:val="22"/>
          <w:szCs w:val="22"/>
        </w:rPr>
        <w:t xml:space="preserve">“ </w:t>
      </w:r>
      <w:proofErr w:type="spellStart"/>
      <w:r w:rsidRPr="006825D1">
        <w:rPr>
          <w:rFonts w:ascii="Sylfaen" w:hAnsi="Sylfaen" w:cs="Sylfaen"/>
          <w:b/>
          <w:sz w:val="22"/>
          <w:szCs w:val="22"/>
        </w:rPr>
        <w:t>საქართველოს</w:t>
      </w:r>
      <w:proofErr w:type="spellEnd"/>
      <w:proofErr w:type="gramEnd"/>
      <w:r w:rsidRPr="006825D1">
        <w:rPr>
          <w:b/>
          <w:sz w:val="22"/>
          <w:szCs w:val="22"/>
        </w:rPr>
        <w:t xml:space="preserve"> </w:t>
      </w:r>
      <w:proofErr w:type="spellStart"/>
      <w:r w:rsidRPr="006825D1">
        <w:rPr>
          <w:rFonts w:ascii="Sylfaen" w:hAnsi="Sylfaen" w:cs="Sylfaen"/>
          <w:b/>
          <w:sz w:val="22"/>
          <w:szCs w:val="22"/>
        </w:rPr>
        <w:t>მთავრობის</w:t>
      </w:r>
      <w:proofErr w:type="spellEnd"/>
      <w:r w:rsidRPr="006825D1">
        <w:rPr>
          <w:b/>
          <w:sz w:val="22"/>
          <w:szCs w:val="22"/>
        </w:rPr>
        <w:t xml:space="preserve"> 2013 </w:t>
      </w:r>
      <w:proofErr w:type="spellStart"/>
      <w:r w:rsidRPr="006825D1">
        <w:rPr>
          <w:rFonts w:ascii="Sylfaen" w:hAnsi="Sylfaen" w:cs="Sylfaen"/>
          <w:b/>
          <w:sz w:val="22"/>
          <w:szCs w:val="22"/>
        </w:rPr>
        <w:t>წლის</w:t>
      </w:r>
      <w:proofErr w:type="spellEnd"/>
      <w:r w:rsidRPr="006825D1">
        <w:rPr>
          <w:b/>
          <w:sz w:val="22"/>
          <w:szCs w:val="22"/>
        </w:rPr>
        <w:t xml:space="preserve"> 21 </w:t>
      </w:r>
      <w:proofErr w:type="spellStart"/>
      <w:r w:rsidRPr="006825D1">
        <w:rPr>
          <w:rFonts w:ascii="Sylfaen" w:hAnsi="Sylfaen" w:cs="Sylfaen"/>
          <w:b/>
          <w:sz w:val="22"/>
          <w:szCs w:val="22"/>
        </w:rPr>
        <w:t>თებერვლის</w:t>
      </w:r>
      <w:proofErr w:type="spellEnd"/>
      <w:r w:rsidRPr="006825D1">
        <w:rPr>
          <w:b/>
          <w:sz w:val="22"/>
          <w:szCs w:val="22"/>
        </w:rPr>
        <w:t xml:space="preserve"> №36 </w:t>
      </w:r>
      <w:proofErr w:type="spellStart"/>
      <w:r w:rsidRPr="006825D1">
        <w:rPr>
          <w:rFonts w:ascii="Sylfaen" w:hAnsi="Sylfaen" w:cs="Sylfaen"/>
          <w:b/>
          <w:sz w:val="22"/>
          <w:szCs w:val="22"/>
        </w:rPr>
        <w:t>დადგენილებაში</w:t>
      </w:r>
      <w:proofErr w:type="spellEnd"/>
      <w:r w:rsidRPr="006825D1">
        <w:rPr>
          <w:b/>
          <w:sz w:val="22"/>
          <w:szCs w:val="22"/>
        </w:rPr>
        <w:t xml:space="preserve"> </w:t>
      </w:r>
      <w:proofErr w:type="spellStart"/>
      <w:r w:rsidRPr="006825D1">
        <w:rPr>
          <w:rFonts w:ascii="Sylfaen" w:hAnsi="Sylfaen" w:cs="Sylfaen"/>
          <w:b/>
          <w:sz w:val="22"/>
          <w:szCs w:val="22"/>
        </w:rPr>
        <w:t>ცვლილების</w:t>
      </w:r>
      <w:proofErr w:type="spellEnd"/>
      <w:r w:rsidRPr="006825D1">
        <w:rPr>
          <w:b/>
          <w:sz w:val="22"/>
          <w:szCs w:val="22"/>
        </w:rPr>
        <w:t xml:space="preserve"> </w:t>
      </w:r>
      <w:proofErr w:type="spellStart"/>
      <w:r w:rsidRPr="006825D1">
        <w:rPr>
          <w:rFonts w:ascii="Sylfaen" w:hAnsi="Sylfaen" w:cs="Sylfaen"/>
          <w:b/>
          <w:sz w:val="22"/>
          <w:szCs w:val="22"/>
        </w:rPr>
        <w:t>შეტანის</w:t>
      </w:r>
      <w:proofErr w:type="spellEnd"/>
      <w:r w:rsidRPr="006825D1">
        <w:rPr>
          <w:b/>
          <w:sz w:val="22"/>
          <w:szCs w:val="22"/>
        </w:rPr>
        <w:t xml:space="preserve"> </w:t>
      </w:r>
      <w:proofErr w:type="spellStart"/>
      <w:r w:rsidRPr="006825D1">
        <w:rPr>
          <w:rFonts w:ascii="Sylfaen" w:hAnsi="Sylfaen" w:cs="Sylfaen"/>
          <w:b/>
          <w:sz w:val="22"/>
          <w:szCs w:val="22"/>
        </w:rPr>
        <w:t>თაობაზე</w:t>
      </w:r>
      <w:proofErr w:type="spellEnd"/>
    </w:p>
    <w:p w:rsidR="008238D1" w:rsidRPr="006825D1" w:rsidRDefault="008238D1" w:rsidP="008238D1">
      <w:pPr>
        <w:spacing w:after="120"/>
        <w:ind w:firstLine="720"/>
        <w:rPr>
          <w:b/>
          <w:sz w:val="22"/>
          <w:szCs w:val="22"/>
        </w:rPr>
      </w:pPr>
      <w:proofErr w:type="spellStart"/>
      <w:r w:rsidRPr="006825D1">
        <w:rPr>
          <w:rFonts w:ascii="Sylfaen" w:hAnsi="Sylfaen" w:cs="Sylfaen"/>
          <w:b/>
          <w:sz w:val="22"/>
          <w:szCs w:val="22"/>
        </w:rPr>
        <w:t>მუხლი</w:t>
      </w:r>
      <w:proofErr w:type="spellEnd"/>
      <w:r w:rsidRPr="006825D1">
        <w:rPr>
          <w:b/>
          <w:sz w:val="22"/>
          <w:szCs w:val="22"/>
        </w:rPr>
        <w:t xml:space="preserve"> 1</w:t>
      </w:r>
    </w:p>
    <w:p w:rsidR="008238D1" w:rsidRPr="006825D1" w:rsidRDefault="008238D1" w:rsidP="0082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6825D1">
        <w:rPr>
          <w:sz w:val="22"/>
          <w:szCs w:val="22"/>
        </w:rPr>
        <w:t>„</w:t>
      </w:r>
      <w:proofErr w:type="spellStart"/>
      <w:r w:rsidRPr="006825D1">
        <w:rPr>
          <w:rFonts w:ascii="Sylfaen" w:hAnsi="Sylfaen" w:cs="Sylfaen"/>
          <w:sz w:val="22"/>
          <w:szCs w:val="22"/>
        </w:rPr>
        <w:t>ნორმატიული</w:t>
      </w:r>
      <w:proofErr w:type="spellEnd"/>
      <w:r w:rsidRPr="006825D1">
        <w:rPr>
          <w:sz w:val="22"/>
          <w:szCs w:val="22"/>
        </w:rPr>
        <w:t xml:space="preserve"> </w:t>
      </w:r>
      <w:proofErr w:type="spellStart"/>
      <w:r w:rsidRPr="006825D1">
        <w:rPr>
          <w:rFonts w:ascii="Sylfaen" w:hAnsi="Sylfaen" w:cs="Sylfaen"/>
          <w:sz w:val="22"/>
          <w:szCs w:val="22"/>
        </w:rPr>
        <w:t>აქტების</w:t>
      </w:r>
      <w:proofErr w:type="spellEnd"/>
      <w:r w:rsidRPr="006825D1">
        <w:rPr>
          <w:sz w:val="22"/>
          <w:szCs w:val="22"/>
        </w:rPr>
        <w:t xml:space="preserve"> </w:t>
      </w:r>
      <w:proofErr w:type="spellStart"/>
      <w:proofErr w:type="gramStart"/>
      <w:r w:rsidRPr="006825D1">
        <w:rPr>
          <w:rFonts w:ascii="Sylfaen" w:hAnsi="Sylfaen" w:cs="Sylfaen"/>
          <w:sz w:val="22"/>
          <w:szCs w:val="22"/>
        </w:rPr>
        <w:t>შესახებ</w:t>
      </w:r>
      <w:proofErr w:type="spellEnd"/>
      <w:r w:rsidRPr="006825D1">
        <w:rPr>
          <w:sz w:val="22"/>
          <w:szCs w:val="22"/>
        </w:rPr>
        <w:t xml:space="preserve">“ </w:t>
      </w:r>
      <w:proofErr w:type="spellStart"/>
      <w:r w:rsidRPr="006825D1">
        <w:rPr>
          <w:rFonts w:ascii="Sylfaen" w:hAnsi="Sylfaen" w:cs="Sylfaen"/>
          <w:sz w:val="22"/>
          <w:szCs w:val="22"/>
        </w:rPr>
        <w:t>საქართველოს</w:t>
      </w:r>
      <w:proofErr w:type="spellEnd"/>
      <w:proofErr w:type="gramEnd"/>
      <w:r w:rsidRPr="006825D1">
        <w:rPr>
          <w:sz w:val="22"/>
          <w:szCs w:val="22"/>
        </w:rPr>
        <w:t xml:space="preserve"> </w:t>
      </w:r>
      <w:proofErr w:type="spellStart"/>
      <w:r w:rsidRPr="006825D1">
        <w:rPr>
          <w:rFonts w:ascii="Sylfaen" w:hAnsi="Sylfaen" w:cs="Sylfaen"/>
          <w:sz w:val="22"/>
          <w:szCs w:val="22"/>
        </w:rPr>
        <w:t>კანონის</w:t>
      </w:r>
      <w:proofErr w:type="spellEnd"/>
      <w:r w:rsidRPr="006825D1">
        <w:rPr>
          <w:sz w:val="22"/>
          <w:szCs w:val="22"/>
        </w:rPr>
        <w:t xml:space="preserve"> </w:t>
      </w:r>
      <w:r w:rsidRPr="006825D1">
        <w:rPr>
          <w:rFonts w:ascii="Sylfaen" w:hAnsi="Sylfaen" w:cs="Sylfaen"/>
          <w:sz w:val="22"/>
          <w:szCs w:val="22"/>
        </w:rPr>
        <w:t>მე</w:t>
      </w:r>
      <w:r w:rsidRPr="006825D1">
        <w:rPr>
          <w:sz w:val="22"/>
          <w:szCs w:val="22"/>
        </w:rPr>
        <w:t xml:space="preserve">-20 </w:t>
      </w:r>
      <w:proofErr w:type="spellStart"/>
      <w:r w:rsidRPr="006825D1">
        <w:rPr>
          <w:rFonts w:ascii="Sylfaen" w:hAnsi="Sylfaen" w:cs="Sylfaen"/>
          <w:sz w:val="22"/>
          <w:szCs w:val="22"/>
        </w:rPr>
        <w:t>მუხლის</w:t>
      </w:r>
      <w:proofErr w:type="spellEnd"/>
      <w:r w:rsidRPr="006825D1">
        <w:rPr>
          <w:sz w:val="22"/>
          <w:szCs w:val="22"/>
        </w:rPr>
        <w:t xml:space="preserve"> </w:t>
      </w:r>
      <w:r w:rsidRPr="006825D1">
        <w:rPr>
          <w:rFonts w:ascii="Sylfaen" w:hAnsi="Sylfaen" w:cs="Sylfaen"/>
          <w:sz w:val="22"/>
          <w:szCs w:val="22"/>
        </w:rPr>
        <w:t>მე</w:t>
      </w:r>
      <w:r w:rsidRPr="006825D1">
        <w:rPr>
          <w:sz w:val="22"/>
          <w:szCs w:val="22"/>
        </w:rPr>
        <w:t xml:space="preserve">-4 </w:t>
      </w:r>
      <w:proofErr w:type="spellStart"/>
      <w:r w:rsidRPr="006825D1">
        <w:rPr>
          <w:rFonts w:ascii="Sylfaen" w:hAnsi="Sylfaen" w:cs="Sylfaen"/>
          <w:sz w:val="22"/>
          <w:szCs w:val="22"/>
        </w:rPr>
        <w:t>პუნქტის</w:t>
      </w:r>
      <w:proofErr w:type="spellEnd"/>
      <w:r w:rsidRPr="006825D1">
        <w:rPr>
          <w:sz w:val="22"/>
          <w:szCs w:val="22"/>
        </w:rPr>
        <w:t xml:space="preserve"> </w:t>
      </w:r>
      <w:proofErr w:type="spellStart"/>
      <w:r w:rsidRPr="006825D1">
        <w:rPr>
          <w:rFonts w:ascii="Sylfaen" w:hAnsi="Sylfaen" w:cs="Sylfaen"/>
          <w:sz w:val="22"/>
          <w:szCs w:val="22"/>
        </w:rPr>
        <w:t>შესაბამისად</w:t>
      </w:r>
      <w:proofErr w:type="spellEnd"/>
      <w:r w:rsidRPr="006825D1">
        <w:rPr>
          <w:sz w:val="22"/>
          <w:szCs w:val="22"/>
        </w:rPr>
        <w:t>, „</w:t>
      </w:r>
      <w:proofErr w:type="spellStart"/>
      <w:r w:rsidRPr="006825D1">
        <w:rPr>
          <w:rFonts w:ascii="Sylfaen" w:hAnsi="Sylfaen" w:cs="Sylfaen"/>
          <w:sz w:val="22"/>
          <w:szCs w:val="22"/>
        </w:rPr>
        <w:t>საყოველთაო</w:t>
      </w:r>
      <w:proofErr w:type="spellEnd"/>
      <w:r w:rsidRPr="006825D1">
        <w:rPr>
          <w:sz w:val="22"/>
          <w:szCs w:val="22"/>
        </w:rPr>
        <w:t xml:space="preserve"> </w:t>
      </w:r>
      <w:proofErr w:type="spellStart"/>
      <w:r w:rsidRPr="006825D1">
        <w:rPr>
          <w:rFonts w:ascii="Sylfaen" w:hAnsi="Sylfaen" w:cs="Sylfaen"/>
          <w:sz w:val="22"/>
          <w:szCs w:val="22"/>
        </w:rPr>
        <w:t>ჯანდაცვაზე</w:t>
      </w:r>
      <w:proofErr w:type="spellEnd"/>
      <w:r w:rsidRPr="006825D1">
        <w:rPr>
          <w:sz w:val="22"/>
          <w:szCs w:val="22"/>
        </w:rPr>
        <w:t xml:space="preserve"> </w:t>
      </w:r>
      <w:proofErr w:type="spellStart"/>
      <w:r w:rsidRPr="006825D1">
        <w:rPr>
          <w:rFonts w:ascii="Sylfaen" w:hAnsi="Sylfaen" w:cs="Sylfaen"/>
          <w:sz w:val="22"/>
          <w:szCs w:val="22"/>
        </w:rPr>
        <w:t>გადასვლის</w:t>
      </w:r>
      <w:proofErr w:type="spellEnd"/>
      <w:r w:rsidRPr="006825D1">
        <w:rPr>
          <w:sz w:val="22"/>
          <w:szCs w:val="22"/>
        </w:rPr>
        <w:t xml:space="preserve"> </w:t>
      </w:r>
      <w:proofErr w:type="spellStart"/>
      <w:r w:rsidRPr="006825D1">
        <w:rPr>
          <w:rFonts w:ascii="Sylfaen" w:hAnsi="Sylfaen" w:cs="Sylfaen"/>
          <w:sz w:val="22"/>
          <w:szCs w:val="22"/>
        </w:rPr>
        <w:t>მიზნით</w:t>
      </w:r>
      <w:proofErr w:type="spellEnd"/>
      <w:r w:rsidRPr="006825D1">
        <w:rPr>
          <w:sz w:val="22"/>
          <w:szCs w:val="22"/>
        </w:rPr>
        <w:t xml:space="preserve"> </w:t>
      </w:r>
      <w:proofErr w:type="spellStart"/>
      <w:r w:rsidRPr="006825D1">
        <w:rPr>
          <w:rFonts w:ascii="Sylfaen" w:hAnsi="Sylfaen" w:cs="Sylfaen"/>
          <w:sz w:val="22"/>
          <w:szCs w:val="22"/>
        </w:rPr>
        <w:t>გასატარებელ</w:t>
      </w:r>
      <w:proofErr w:type="spellEnd"/>
      <w:r w:rsidRPr="006825D1">
        <w:rPr>
          <w:sz w:val="22"/>
          <w:szCs w:val="22"/>
        </w:rPr>
        <w:t xml:space="preserve"> </w:t>
      </w:r>
      <w:proofErr w:type="spellStart"/>
      <w:r w:rsidRPr="006825D1">
        <w:rPr>
          <w:rFonts w:ascii="Sylfaen" w:hAnsi="Sylfaen" w:cs="Sylfaen"/>
          <w:sz w:val="22"/>
          <w:szCs w:val="22"/>
        </w:rPr>
        <w:t>ზოგიერთ</w:t>
      </w:r>
      <w:proofErr w:type="spellEnd"/>
      <w:r w:rsidRPr="006825D1">
        <w:rPr>
          <w:sz w:val="22"/>
          <w:szCs w:val="22"/>
        </w:rPr>
        <w:t xml:space="preserve"> </w:t>
      </w:r>
      <w:proofErr w:type="spellStart"/>
      <w:r w:rsidRPr="006825D1">
        <w:rPr>
          <w:rFonts w:ascii="Sylfaen" w:hAnsi="Sylfaen" w:cs="Sylfaen"/>
          <w:sz w:val="22"/>
          <w:szCs w:val="22"/>
        </w:rPr>
        <w:t>ღონისძიებათა</w:t>
      </w:r>
      <w:proofErr w:type="spellEnd"/>
      <w:r w:rsidRPr="006825D1">
        <w:rPr>
          <w:sz w:val="22"/>
          <w:szCs w:val="22"/>
        </w:rPr>
        <w:t xml:space="preserve"> </w:t>
      </w:r>
      <w:proofErr w:type="spellStart"/>
      <w:r w:rsidRPr="006825D1">
        <w:rPr>
          <w:rFonts w:ascii="Sylfaen" w:hAnsi="Sylfaen" w:cs="Sylfaen"/>
          <w:sz w:val="22"/>
          <w:szCs w:val="22"/>
        </w:rPr>
        <w:t>შესახებ</w:t>
      </w:r>
      <w:proofErr w:type="spellEnd"/>
      <w:r w:rsidRPr="006825D1">
        <w:rPr>
          <w:sz w:val="22"/>
          <w:szCs w:val="22"/>
        </w:rPr>
        <w:t xml:space="preserve">“ </w:t>
      </w:r>
      <w:proofErr w:type="spellStart"/>
      <w:r w:rsidRPr="006825D1">
        <w:rPr>
          <w:rFonts w:ascii="Sylfaen" w:hAnsi="Sylfaen" w:cs="Sylfaen"/>
          <w:sz w:val="22"/>
          <w:szCs w:val="22"/>
        </w:rPr>
        <w:t>საქართველოს</w:t>
      </w:r>
      <w:proofErr w:type="spellEnd"/>
      <w:r w:rsidRPr="006825D1">
        <w:rPr>
          <w:sz w:val="22"/>
          <w:szCs w:val="22"/>
        </w:rPr>
        <w:t xml:space="preserve"> </w:t>
      </w:r>
      <w:proofErr w:type="spellStart"/>
      <w:r w:rsidRPr="006825D1">
        <w:rPr>
          <w:rFonts w:ascii="Sylfaen" w:hAnsi="Sylfaen" w:cs="Sylfaen"/>
          <w:sz w:val="22"/>
          <w:szCs w:val="22"/>
        </w:rPr>
        <w:t>მთავრობის</w:t>
      </w:r>
      <w:proofErr w:type="spellEnd"/>
      <w:r w:rsidRPr="006825D1">
        <w:rPr>
          <w:sz w:val="22"/>
          <w:szCs w:val="22"/>
        </w:rPr>
        <w:t xml:space="preserve"> 2013 </w:t>
      </w:r>
      <w:proofErr w:type="spellStart"/>
      <w:r w:rsidRPr="006825D1">
        <w:rPr>
          <w:rFonts w:ascii="Sylfaen" w:hAnsi="Sylfaen" w:cs="Sylfaen"/>
          <w:sz w:val="22"/>
          <w:szCs w:val="22"/>
        </w:rPr>
        <w:t>წლის</w:t>
      </w:r>
      <w:proofErr w:type="spellEnd"/>
      <w:r w:rsidRPr="006825D1">
        <w:rPr>
          <w:sz w:val="22"/>
          <w:szCs w:val="22"/>
        </w:rPr>
        <w:t xml:space="preserve"> 21 </w:t>
      </w:r>
      <w:proofErr w:type="spellStart"/>
      <w:r w:rsidRPr="006825D1">
        <w:rPr>
          <w:rFonts w:ascii="Sylfaen" w:hAnsi="Sylfaen" w:cs="Sylfaen"/>
          <w:sz w:val="22"/>
          <w:szCs w:val="22"/>
        </w:rPr>
        <w:t>თებერვლის</w:t>
      </w:r>
      <w:proofErr w:type="spellEnd"/>
      <w:r w:rsidRPr="006825D1">
        <w:rPr>
          <w:sz w:val="22"/>
          <w:szCs w:val="22"/>
        </w:rPr>
        <w:t xml:space="preserve"> №36 </w:t>
      </w:r>
      <w:proofErr w:type="spellStart"/>
      <w:r w:rsidRPr="006825D1">
        <w:rPr>
          <w:rFonts w:ascii="Sylfaen" w:hAnsi="Sylfaen" w:cs="Sylfaen"/>
          <w:sz w:val="22"/>
          <w:szCs w:val="22"/>
        </w:rPr>
        <w:t>დადგენილებაში</w:t>
      </w:r>
      <w:proofErr w:type="spellEnd"/>
      <w:r w:rsidRPr="006825D1">
        <w:rPr>
          <w:sz w:val="22"/>
          <w:szCs w:val="22"/>
        </w:rPr>
        <w:t xml:space="preserve"> (www.matsne.gov.ge, 22/02/2013, 470230000.10.003.017200) </w:t>
      </w:r>
      <w:proofErr w:type="spellStart"/>
      <w:r w:rsidRPr="006825D1">
        <w:rPr>
          <w:rFonts w:ascii="Sylfaen" w:hAnsi="Sylfaen" w:cs="Sylfaen"/>
          <w:sz w:val="22"/>
          <w:szCs w:val="22"/>
        </w:rPr>
        <w:t>შეტანილ</w:t>
      </w:r>
      <w:proofErr w:type="spellEnd"/>
      <w:r w:rsidRPr="006825D1">
        <w:rPr>
          <w:sz w:val="22"/>
          <w:szCs w:val="22"/>
        </w:rPr>
        <w:t xml:space="preserve"> </w:t>
      </w:r>
      <w:proofErr w:type="spellStart"/>
      <w:r w:rsidRPr="006825D1">
        <w:rPr>
          <w:rFonts w:ascii="Sylfaen" w:hAnsi="Sylfaen" w:cs="Sylfaen"/>
          <w:sz w:val="22"/>
          <w:szCs w:val="22"/>
        </w:rPr>
        <w:t>იქნეს</w:t>
      </w:r>
      <w:proofErr w:type="spellEnd"/>
      <w:r w:rsidRPr="006825D1">
        <w:rPr>
          <w:sz w:val="22"/>
          <w:szCs w:val="22"/>
        </w:rPr>
        <w:t xml:space="preserve"> </w:t>
      </w:r>
      <w:proofErr w:type="spellStart"/>
      <w:r w:rsidRPr="006825D1">
        <w:rPr>
          <w:rFonts w:ascii="Sylfaen" w:hAnsi="Sylfaen" w:cs="Sylfaen"/>
          <w:sz w:val="22"/>
          <w:szCs w:val="22"/>
        </w:rPr>
        <w:t>ცვლილება</w:t>
      </w:r>
      <w:proofErr w:type="spellEnd"/>
      <w:r w:rsidRPr="006825D1">
        <w:rPr>
          <w:rFonts w:ascii="Sylfaen" w:hAnsi="Sylfaen" w:cs="Sylfaen"/>
          <w:sz w:val="22"/>
          <w:szCs w:val="22"/>
          <w:lang w:val="ka-GE"/>
        </w:rPr>
        <w:t xml:space="preserve"> და:</w:t>
      </w:r>
    </w:p>
    <w:p w:rsidR="008238D1" w:rsidRPr="006825D1" w:rsidRDefault="008238D1" w:rsidP="008238D1">
      <w:pPr>
        <w:spacing w:after="120"/>
        <w:ind w:firstLine="720"/>
        <w:jc w:val="both"/>
        <w:rPr>
          <w:rFonts w:ascii="Sylfaen" w:eastAsia="Sylfaen" w:hAnsi="Sylfaen"/>
          <w:sz w:val="22"/>
          <w:szCs w:val="22"/>
          <w:lang w:val="ka-GE"/>
        </w:rPr>
      </w:pPr>
      <w:r w:rsidRPr="006825D1">
        <w:rPr>
          <w:rFonts w:ascii="Sylfaen" w:eastAsia="Sylfaen" w:hAnsi="Sylfaen" w:cs="Sylfaen"/>
          <w:b/>
          <w:sz w:val="22"/>
          <w:szCs w:val="22"/>
          <w:lang w:val="ka-GE"/>
        </w:rPr>
        <w:t>1</w:t>
      </w:r>
      <w:r w:rsidRPr="006825D1">
        <w:rPr>
          <w:rFonts w:ascii="Sylfaen" w:eastAsia="Sylfaen" w:hAnsi="Sylfaen" w:cs="Sylfaen"/>
          <w:b/>
          <w:sz w:val="22"/>
          <w:szCs w:val="22"/>
        </w:rPr>
        <w:t>.</w:t>
      </w:r>
      <w:r w:rsidRPr="006825D1">
        <w:rPr>
          <w:rFonts w:ascii="Sylfaen" w:eastAsia="Sylfaen" w:hAnsi="Sylfaen"/>
          <w:b/>
          <w:sz w:val="22"/>
          <w:szCs w:val="22"/>
          <w:lang w:val="ka-GE"/>
        </w:rPr>
        <w:t>დადგენილებით დამტკიცებული დანართი N1-ის</w:t>
      </w:r>
      <w:r w:rsidRPr="006825D1">
        <w:rPr>
          <w:rFonts w:ascii="Sylfaen" w:eastAsia="Sylfaen" w:hAnsi="Sylfaen"/>
          <w:sz w:val="22"/>
          <w:szCs w:val="22"/>
          <w:lang w:val="ka-GE"/>
        </w:rPr>
        <w:t xml:space="preserve"> (საყოველთაო ჯანმრთელობის დაცვის სახელმწიფო პროგრამა)</w:t>
      </w:r>
      <w:r w:rsidRPr="006825D1">
        <w:rPr>
          <w:rFonts w:ascii="Sylfaen" w:eastAsia="Sylfaen" w:hAnsi="Sylfaen"/>
          <w:b/>
          <w:sz w:val="22"/>
          <w:szCs w:val="22"/>
          <w:lang w:val="ka-GE"/>
        </w:rPr>
        <w:t>:</w:t>
      </w:r>
      <w:r w:rsidRPr="006825D1">
        <w:rPr>
          <w:rFonts w:ascii="Sylfaen" w:eastAsia="Sylfaen" w:hAnsi="Sylfaen"/>
          <w:sz w:val="22"/>
          <w:szCs w:val="22"/>
          <w:lang w:val="ka-GE"/>
        </w:rPr>
        <w:t xml:space="preserve"> </w:t>
      </w:r>
    </w:p>
    <w:p w:rsidR="00940A76" w:rsidRPr="006825D1" w:rsidRDefault="00940A76" w:rsidP="008238D1">
      <w:pPr>
        <w:spacing w:after="120"/>
        <w:ind w:firstLine="720"/>
        <w:jc w:val="both"/>
        <w:rPr>
          <w:rFonts w:ascii="Sylfaen" w:eastAsia="Sylfaen" w:hAnsi="Sylfaen"/>
          <w:b/>
          <w:sz w:val="22"/>
          <w:szCs w:val="22"/>
          <w:lang w:val="ka-GE"/>
        </w:rPr>
      </w:pPr>
      <w:r w:rsidRPr="006825D1">
        <w:rPr>
          <w:rFonts w:ascii="Sylfaen" w:eastAsia="Sylfaen" w:hAnsi="Sylfaen"/>
          <w:b/>
          <w:sz w:val="22"/>
          <w:szCs w:val="22"/>
          <w:lang w:val="ka-GE"/>
        </w:rPr>
        <w:t xml:space="preserve">ა) </w:t>
      </w:r>
      <w:r w:rsidR="006E2ED2" w:rsidRPr="006825D1">
        <w:rPr>
          <w:rFonts w:ascii="Sylfaen" w:eastAsia="Sylfaen" w:hAnsi="Sylfaen"/>
          <w:b/>
          <w:sz w:val="22"/>
          <w:szCs w:val="22"/>
          <w:lang w:val="ka-GE"/>
        </w:rPr>
        <w:t>დანართი N1.1-ის პირველი პუნქტის ,,ბ“ ქვეპუნქტის ,,ბ.გ“ ქვეპუნქტი</w:t>
      </w:r>
      <w:r w:rsidR="0036470D" w:rsidRPr="006825D1">
        <w:rPr>
          <w:rFonts w:ascii="Sylfaen" w:eastAsia="Sylfaen" w:hAnsi="Sylfaen"/>
          <w:b/>
          <w:sz w:val="22"/>
          <w:szCs w:val="22"/>
          <w:lang w:val="ka-GE"/>
        </w:rPr>
        <w:t xml:space="preserve"> ჩამოყალიბდეს შემდეგი რედაქციით:</w:t>
      </w:r>
    </w:p>
    <w:p w:rsidR="006E2ED2" w:rsidRPr="006825D1" w:rsidRDefault="006E2ED2" w:rsidP="008238D1">
      <w:pPr>
        <w:spacing w:after="120"/>
        <w:ind w:firstLine="720"/>
        <w:jc w:val="both"/>
        <w:rPr>
          <w:rFonts w:ascii="Sylfaen" w:hAnsi="Sylfaen" w:cs="Sylfaen"/>
          <w:noProof/>
          <w:sz w:val="22"/>
          <w:szCs w:val="22"/>
          <w:lang w:val="ka-GE" w:eastAsia="x-none"/>
        </w:rPr>
      </w:pPr>
      <w:r w:rsidRPr="006825D1">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w:t>
      </w:r>
      <w:r w:rsidR="00857673" w:rsidRPr="006825D1">
        <w:rPr>
          <w:rFonts w:ascii="Sylfaen" w:hAnsi="Sylfaen" w:cs="Sylfaen"/>
          <w:noProof/>
          <w:sz w:val="22"/>
          <w:szCs w:val="22"/>
          <w:lang w:val="ka-GE" w:eastAsia="x-none"/>
        </w:rPr>
        <w:t>ს</w:t>
      </w:r>
      <w:r w:rsidRPr="006825D1">
        <w:rPr>
          <w:rFonts w:ascii="Sylfaen" w:hAnsi="Sylfaen" w:cs="Sylfaen"/>
          <w:noProof/>
          <w:sz w:val="22"/>
          <w:szCs w:val="22"/>
          <w:lang w:val="ka-GE" w:eastAsia="x-none"/>
        </w:rPr>
        <w:t xml:space="preserve">ფოსფონატები) </w:t>
      </w:r>
      <w:r w:rsidR="006167B5"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r w:rsidRPr="006825D1">
        <w:rPr>
          <w:rFonts w:ascii="Sylfaen" w:hAnsi="Sylfaen" w:cs="Sylfaen"/>
          <w:noProof/>
          <w:sz w:val="22"/>
          <w:szCs w:val="22"/>
          <w:lang w:val="ka-GE" w:eastAsia="x-none"/>
        </w:rPr>
        <w:t xml:space="preserve"> დამტკიცებული ნუსხის შესაბამისად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20 000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p>
    <w:p w:rsidR="006E2ED2" w:rsidRPr="006825D1" w:rsidRDefault="000A18BC" w:rsidP="008238D1">
      <w:pPr>
        <w:spacing w:after="120"/>
        <w:ind w:firstLine="720"/>
        <w:jc w:val="both"/>
        <w:rPr>
          <w:rFonts w:ascii="Sylfaen" w:eastAsia="Sylfaen" w:hAnsi="Sylfaen"/>
          <w:b/>
          <w:sz w:val="22"/>
          <w:szCs w:val="22"/>
          <w:lang w:val="ka-GE"/>
        </w:rPr>
      </w:pPr>
      <w:r w:rsidRPr="006825D1">
        <w:rPr>
          <w:rFonts w:ascii="Sylfaen" w:eastAsia="Sylfaen" w:hAnsi="Sylfaen"/>
          <w:b/>
          <w:sz w:val="22"/>
          <w:szCs w:val="22"/>
          <w:lang w:val="ka-GE"/>
        </w:rPr>
        <w:t>ბ</w:t>
      </w:r>
      <w:r w:rsidR="008238D1" w:rsidRPr="006825D1">
        <w:rPr>
          <w:rFonts w:ascii="Sylfaen" w:eastAsia="Sylfaen" w:hAnsi="Sylfaen"/>
          <w:b/>
          <w:sz w:val="22"/>
          <w:szCs w:val="22"/>
          <w:lang w:val="ka-GE"/>
        </w:rPr>
        <w:t>)</w:t>
      </w:r>
      <w:r w:rsidR="008238D1" w:rsidRPr="006825D1">
        <w:rPr>
          <w:rFonts w:ascii="Sylfaen" w:eastAsia="Sylfaen" w:hAnsi="Sylfaen"/>
          <w:sz w:val="22"/>
          <w:szCs w:val="22"/>
          <w:lang w:val="ka-GE"/>
        </w:rPr>
        <w:t xml:space="preserve"> </w:t>
      </w:r>
      <w:r w:rsidR="006E2ED2" w:rsidRPr="006825D1">
        <w:rPr>
          <w:rFonts w:ascii="Sylfaen" w:eastAsia="Sylfaen" w:hAnsi="Sylfaen"/>
          <w:b/>
          <w:sz w:val="22"/>
          <w:szCs w:val="22"/>
          <w:lang w:val="ka-GE"/>
        </w:rPr>
        <w:t>დანართი N1.3-ის:</w:t>
      </w:r>
    </w:p>
    <w:p w:rsidR="008238D1" w:rsidRPr="006825D1" w:rsidRDefault="006E2ED2" w:rsidP="008238D1">
      <w:pPr>
        <w:spacing w:after="120"/>
        <w:ind w:firstLine="720"/>
        <w:jc w:val="both"/>
        <w:rPr>
          <w:rFonts w:ascii="Sylfaen" w:eastAsia="Sylfaen" w:hAnsi="Sylfaen"/>
          <w:b/>
          <w:sz w:val="22"/>
          <w:szCs w:val="22"/>
          <w:lang w:val="ka-GE"/>
        </w:rPr>
      </w:pPr>
      <w:r w:rsidRPr="006825D1">
        <w:rPr>
          <w:rFonts w:ascii="Sylfaen" w:eastAsia="Sylfaen" w:hAnsi="Sylfaen"/>
          <w:b/>
          <w:sz w:val="22"/>
          <w:szCs w:val="22"/>
          <w:lang w:val="ka-GE"/>
        </w:rPr>
        <w:t>ბ.ა) პირველი პუნქტის ,,გ“ ქვეპუნქტის ,,გ.გ“ ქვეპუნქტი</w:t>
      </w:r>
      <w:r w:rsidR="008238D1" w:rsidRPr="006825D1">
        <w:rPr>
          <w:rFonts w:ascii="Sylfaen" w:eastAsia="Sylfaen" w:hAnsi="Sylfaen"/>
          <w:b/>
          <w:sz w:val="22"/>
          <w:szCs w:val="22"/>
          <w:lang w:val="ka-GE"/>
        </w:rPr>
        <w:t xml:space="preserve"> ჩამოყალიბდეს შემდეგი რედაქციით:</w:t>
      </w:r>
    </w:p>
    <w:p w:rsidR="006E2ED2" w:rsidRPr="006825D1" w:rsidRDefault="006E2ED2" w:rsidP="006E2ED2">
      <w:pPr>
        <w:spacing w:after="120"/>
        <w:ind w:firstLine="720"/>
        <w:jc w:val="both"/>
        <w:rPr>
          <w:rFonts w:ascii="Sylfaen" w:hAnsi="Sylfaen" w:cs="Sylfaen"/>
          <w:noProof/>
          <w:sz w:val="22"/>
          <w:szCs w:val="22"/>
          <w:lang w:val="ka-GE" w:eastAsia="x-none"/>
        </w:rPr>
      </w:pPr>
      <w:r w:rsidRPr="006825D1">
        <w:rPr>
          <w:rFonts w:ascii="Sylfaen" w:hAnsi="Sylfaen" w:cs="Sylfaen"/>
          <w:noProof/>
          <w:sz w:val="22"/>
          <w:szCs w:val="22"/>
          <w:lang w:val="ka-GE" w:eastAsia="x-none"/>
        </w:rPr>
        <w:t>,,</w:t>
      </w:r>
      <w:r w:rsidRPr="006825D1">
        <w:rPr>
          <w:rFonts w:ascii="Sylfaen" w:hAnsi="Sylfaen" w:cs="Sylfaen"/>
          <w:noProof/>
          <w:sz w:val="22"/>
          <w:szCs w:val="22"/>
          <w:lang w:val="ka-GE" w:eastAsia="x-none"/>
        </w:rPr>
        <w:t>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w:t>
      </w:r>
      <w:r w:rsidR="00857673" w:rsidRPr="006825D1">
        <w:rPr>
          <w:rFonts w:ascii="Sylfaen" w:hAnsi="Sylfaen" w:cs="Sylfaen"/>
          <w:noProof/>
          <w:sz w:val="22"/>
          <w:szCs w:val="22"/>
          <w:lang w:val="ka-GE" w:eastAsia="x-none"/>
        </w:rPr>
        <w:t>ს</w:t>
      </w:r>
      <w:r w:rsidRPr="006825D1">
        <w:rPr>
          <w:rFonts w:ascii="Sylfaen" w:hAnsi="Sylfaen" w:cs="Sylfaen"/>
          <w:noProof/>
          <w:sz w:val="22"/>
          <w:szCs w:val="22"/>
          <w:lang w:val="ka-GE" w:eastAsia="x-none"/>
        </w:rPr>
        <w:t xml:space="preserve">ფოსფონატები) </w:t>
      </w:r>
      <w:r w:rsidR="006167B5" w:rsidRPr="006825D1">
        <w:rPr>
          <w:rFonts w:ascii="Sylfaen" w:hAnsi="Sylfaen" w:cs="Sylfaen"/>
          <w:noProof/>
          <w:sz w:val="22"/>
          <w:szCs w:val="22"/>
          <w:lang w:val="ka-GE" w:eastAsia="x-none"/>
        </w:rPr>
        <w:t xml:space="preserve">საქართველოს ოკუპირებული ტერიტორიებიდან დევნილთა, შრომის, ჯანმრთელობისა და </w:t>
      </w:r>
      <w:r w:rsidR="006167B5" w:rsidRPr="006825D1">
        <w:rPr>
          <w:rFonts w:ascii="Sylfaen" w:hAnsi="Sylfaen" w:cs="Sylfaen"/>
          <w:noProof/>
          <w:sz w:val="22"/>
          <w:szCs w:val="22"/>
          <w:lang w:val="ka-GE" w:eastAsia="x-none"/>
        </w:rPr>
        <w:lastRenderedPageBreak/>
        <w:t>სოციალური დაცვის მინისტრის სამართლებრივი აქტით დამტკიცებული ნუსხის შესაბამისად</w:t>
      </w:r>
      <w:r w:rsidR="006167B5" w:rsidRPr="006825D1">
        <w:rPr>
          <w:rFonts w:ascii="Sylfaen" w:hAnsi="Sylfaen" w:cs="Sylfaen"/>
          <w:noProof/>
          <w:sz w:val="22"/>
          <w:szCs w:val="22"/>
          <w:lang w:val="ka-GE" w:eastAsia="x-none"/>
        </w:rPr>
        <w:t>,</w:t>
      </w:r>
      <w:r w:rsidR="006167B5" w:rsidRPr="006825D1">
        <w:rPr>
          <w:rFonts w:ascii="Sylfaen" w:hAnsi="Sylfaen" w:cs="Sylfaen"/>
          <w:noProof/>
          <w:sz w:val="22"/>
          <w:szCs w:val="22"/>
          <w:lang w:val="ka-GE" w:eastAsia="x-none"/>
        </w:rPr>
        <w:t xml:space="preserve"> </w:t>
      </w:r>
      <w:r w:rsidRPr="006825D1">
        <w:rPr>
          <w:rFonts w:ascii="Sylfaen" w:hAnsi="Sylfaen" w:cs="Sylfaen"/>
          <w:noProof/>
          <w:sz w:val="22"/>
          <w:szCs w:val="22"/>
          <w:lang w:val="ka-GE" w:eastAsia="x-none"/>
        </w:rPr>
        <w:t>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20 000 ლარი;</w:t>
      </w:r>
      <w:r w:rsidRPr="006825D1">
        <w:rPr>
          <w:rFonts w:ascii="Sylfaen" w:hAnsi="Sylfaen" w:cs="Sylfaen"/>
          <w:noProof/>
          <w:sz w:val="22"/>
          <w:szCs w:val="22"/>
          <w:lang w:val="ka-GE" w:eastAsia="x-none"/>
        </w:rPr>
        <w:t>“.</w:t>
      </w:r>
    </w:p>
    <w:p w:rsidR="006E2ED2" w:rsidRPr="006825D1" w:rsidRDefault="006E2ED2" w:rsidP="006E2ED2">
      <w:pPr>
        <w:spacing w:after="120"/>
        <w:ind w:firstLine="720"/>
        <w:jc w:val="both"/>
        <w:rPr>
          <w:rFonts w:ascii="Sylfaen" w:hAnsi="Sylfaen" w:cs="Sylfaen"/>
          <w:noProof/>
          <w:sz w:val="22"/>
          <w:szCs w:val="22"/>
          <w:lang w:val="ka-GE" w:eastAsia="x-none"/>
        </w:rPr>
      </w:pPr>
    </w:p>
    <w:p w:rsidR="006E2ED2" w:rsidRPr="006825D1" w:rsidRDefault="006E2ED2" w:rsidP="006E2ED2">
      <w:pPr>
        <w:spacing w:after="120"/>
        <w:ind w:firstLine="720"/>
        <w:jc w:val="both"/>
        <w:rPr>
          <w:rFonts w:ascii="Sylfaen" w:eastAsia="Sylfaen" w:hAnsi="Sylfaen"/>
          <w:b/>
          <w:sz w:val="22"/>
          <w:szCs w:val="22"/>
          <w:lang w:val="ka-GE"/>
        </w:rPr>
      </w:pPr>
      <w:r w:rsidRPr="006825D1">
        <w:rPr>
          <w:rFonts w:ascii="Sylfaen" w:hAnsi="Sylfaen" w:cs="Sylfaen"/>
          <w:b/>
          <w:noProof/>
          <w:sz w:val="22"/>
          <w:szCs w:val="22"/>
          <w:lang w:val="ka-GE" w:eastAsia="x-none"/>
        </w:rPr>
        <w:t xml:space="preserve">ბ.ბ) მე-2 პუნქტის ,,გ“ ქვეპუნქტის ,,გ.გ“ ქვეპუნქტი </w:t>
      </w:r>
      <w:r w:rsidRPr="006825D1">
        <w:rPr>
          <w:rFonts w:ascii="Sylfaen" w:eastAsia="Sylfaen" w:hAnsi="Sylfaen"/>
          <w:b/>
          <w:sz w:val="22"/>
          <w:szCs w:val="22"/>
          <w:lang w:val="ka-GE"/>
        </w:rPr>
        <w:t>ჩამოყალიბდეს შემდეგი რედაქციით:</w:t>
      </w:r>
    </w:p>
    <w:p w:rsidR="006E2ED2" w:rsidRPr="006825D1" w:rsidRDefault="006E2ED2" w:rsidP="006E2ED2">
      <w:pPr>
        <w:spacing w:after="120"/>
        <w:ind w:firstLine="720"/>
        <w:jc w:val="both"/>
        <w:rPr>
          <w:rFonts w:ascii="Sylfaen" w:eastAsia="Sylfaen" w:hAnsi="Sylfaen"/>
          <w:b/>
          <w:sz w:val="22"/>
          <w:szCs w:val="22"/>
          <w:lang w:val="ka-GE"/>
        </w:rPr>
      </w:pPr>
      <w:r w:rsidRPr="006825D1">
        <w:rPr>
          <w:rFonts w:ascii="Sylfaen" w:hAnsi="Sylfaen" w:cs="Sylfaen"/>
          <w:noProof/>
          <w:sz w:val="22"/>
          <w:szCs w:val="22"/>
          <w:lang w:val="ka-GE" w:eastAsia="x-none"/>
        </w:rPr>
        <w:t>,,</w:t>
      </w:r>
      <w:r w:rsidRPr="006825D1">
        <w:rPr>
          <w:rFonts w:ascii="Sylfaen" w:hAnsi="Sylfaen" w:cs="Sylfaen"/>
          <w:noProof/>
          <w:sz w:val="22"/>
          <w:szCs w:val="22"/>
          <w:lang w:val="ka-GE" w:eastAsia="x-none"/>
        </w:rPr>
        <w:t>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w:t>
      </w:r>
      <w:r w:rsidR="00857673" w:rsidRPr="006825D1">
        <w:rPr>
          <w:rFonts w:ascii="Sylfaen" w:hAnsi="Sylfaen" w:cs="Sylfaen"/>
          <w:noProof/>
          <w:sz w:val="22"/>
          <w:szCs w:val="22"/>
          <w:lang w:val="ka-GE" w:eastAsia="x-none"/>
        </w:rPr>
        <w:t>ს</w:t>
      </w:r>
      <w:r w:rsidRPr="006825D1">
        <w:rPr>
          <w:rFonts w:ascii="Sylfaen" w:hAnsi="Sylfaen" w:cs="Sylfaen"/>
          <w:noProof/>
          <w:sz w:val="22"/>
          <w:szCs w:val="22"/>
          <w:lang w:val="ka-GE" w:eastAsia="x-none"/>
        </w:rPr>
        <w:t xml:space="preserve">ფოსფონატები) </w:t>
      </w:r>
      <w:r w:rsidR="006167B5"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ნუსხის შესაბამისად</w:t>
      </w:r>
      <w:r w:rsidRPr="006825D1">
        <w:rPr>
          <w:rFonts w:ascii="Sylfaen" w:hAnsi="Sylfaen" w:cs="Sylfaen"/>
          <w:noProof/>
          <w:sz w:val="22"/>
          <w:szCs w:val="22"/>
          <w:lang w:val="ka-GE" w:eastAsia="x-none"/>
        </w:rPr>
        <w:t>.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20 000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w:t>
      </w:r>
      <w:r w:rsidRPr="006825D1">
        <w:rPr>
          <w:rFonts w:ascii="Sylfaen" w:hAnsi="Sylfaen" w:cs="Sylfaen"/>
          <w:noProof/>
          <w:sz w:val="22"/>
          <w:szCs w:val="22"/>
          <w:lang w:val="ka-GE" w:eastAsia="x-none"/>
        </w:rPr>
        <w:t>“.</w:t>
      </w:r>
    </w:p>
    <w:p w:rsidR="009D152D" w:rsidRPr="006825D1" w:rsidRDefault="006E2ED2" w:rsidP="006E2ED2">
      <w:pPr>
        <w:spacing w:after="120"/>
        <w:ind w:firstLine="720"/>
        <w:jc w:val="both"/>
        <w:rPr>
          <w:rFonts w:ascii="Sylfaen" w:eastAsia="Sylfaen" w:hAnsi="Sylfaen"/>
          <w:b/>
          <w:sz w:val="22"/>
          <w:szCs w:val="22"/>
          <w:lang w:val="ka-GE"/>
        </w:rPr>
      </w:pPr>
      <w:r w:rsidRPr="006825D1">
        <w:rPr>
          <w:rFonts w:ascii="Sylfaen" w:eastAsia="Sylfaen" w:hAnsi="Sylfaen"/>
          <w:b/>
          <w:sz w:val="22"/>
          <w:szCs w:val="22"/>
          <w:lang w:val="ka-GE"/>
        </w:rPr>
        <w:t>გ) დანართი N1.4-ის პირველი პუნქტის ,,ბ“ ქვეპუნქტის ,,ბ.გ“ ქვეპუნქტი ჩამოყალიბდეს შემდეგი რედაქციით:</w:t>
      </w:r>
    </w:p>
    <w:p w:rsidR="006E2ED2" w:rsidRPr="006825D1" w:rsidRDefault="006E2ED2" w:rsidP="006E2ED2">
      <w:pPr>
        <w:spacing w:after="120"/>
        <w:ind w:firstLine="720"/>
        <w:jc w:val="both"/>
        <w:rPr>
          <w:rFonts w:ascii="Sylfaen" w:hAnsi="Sylfaen" w:cs="Sylfaen"/>
          <w:noProof/>
          <w:sz w:val="22"/>
          <w:szCs w:val="22"/>
          <w:lang w:val="ka-GE" w:eastAsia="x-none"/>
        </w:rPr>
      </w:pPr>
      <w:r w:rsidRPr="006825D1">
        <w:rPr>
          <w:rFonts w:ascii="Sylfaen" w:hAnsi="Sylfaen" w:cs="Sylfaen"/>
          <w:noProof/>
          <w:sz w:val="22"/>
          <w:szCs w:val="22"/>
          <w:lang w:val="ka-GE" w:eastAsia="x-none"/>
        </w:rPr>
        <w:t>,,</w:t>
      </w:r>
      <w:r w:rsidRPr="006825D1">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w:t>
      </w:r>
      <w:r w:rsidR="00857673" w:rsidRPr="006825D1">
        <w:rPr>
          <w:rFonts w:ascii="Sylfaen" w:hAnsi="Sylfaen" w:cs="Sylfaen"/>
          <w:noProof/>
          <w:sz w:val="22"/>
          <w:szCs w:val="22"/>
          <w:lang w:val="ka-GE" w:eastAsia="x-none"/>
        </w:rPr>
        <w:t>ს</w:t>
      </w:r>
      <w:r w:rsidRPr="006825D1">
        <w:rPr>
          <w:rFonts w:ascii="Sylfaen" w:hAnsi="Sylfaen" w:cs="Sylfaen"/>
          <w:noProof/>
          <w:sz w:val="22"/>
          <w:szCs w:val="22"/>
          <w:lang w:val="ka-GE" w:eastAsia="x-none"/>
        </w:rPr>
        <w:t xml:space="preserve">ფოსფონატები) </w:t>
      </w:r>
      <w:r w:rsidR="006167B5"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ნუსხის შესაბამისად</w:t>
      </w:r>
      <w:r w:rsidRPr="006825D1">
        <w:rPr>
          <w:rFonts w:ascii="Sylfaen" w:hAnsi="Sylfaen" w:cs="Sylfaen"/>
          <w:noProof/>
          <w:sz w:val="22"/>
          <w:szCs w:val="22"/>
          <w:lang w:val="ka-GE" w:eastAsia="x-none"/>
        </w:rPr>
        <w:t>,  აგრეთვე</w:t>
      </w:r>
      <w:r w:rsidR="006167B5" w:rsidRPr="006825D1">
        <w:rPr>
          <w:rFonts w:ascii="Sylfaen" w:hAnsi="Sylfaen" w:cs="Sylfaen"/>
          <w:noProof/>
          <w:sz w:val="22"/>
          <w:szCs w:val="22"/>
          <w:lang w:val="ka-GE" w:eastAsia="x-none"/>
        </w:rPr>
        <w:t>,</w:t>
      </w:r>
      <w:r w:rsidRPr="006825D1">
        <w:rPr>
          <w:rFonts w:ascii="Sylfaen" w:hAnsi="Sylfaen" w:cs="Sylfaen"/>
          <w:noProof/>
          <w:sz w:val="22"/>
          <w:szCs w:val="22"/>
          <w:lang w:val="ka-GE" w:eastAsia="x-none"/>
        </w:rPr>
        <w:t xml:space="preserve">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20 000 ლარი - ანაზღაურდება სრულად;</w:t>
      </w:r>
      <w:r w:rsidRPr="006825D1">
        <w:rPr>
          <w:rFonts w:ascii="Sylfaen" w:hAnsi="Sylfaen" w:cs="Sylfaen"/>
          <w:noProof/>
          <w:sz w:val="22"/>
          <w:szCs w:val="22"/>
          <w:lang w:val="ka-GE" w:eastAsia="x-none"/>
        </w:rPr>
        <w:t>“.</w:t>
      </w:r>
    </w:p>
    <w:p w:rsidR="006E2ED2" w:rsidRPr="006825D1" w:rsidRDefault="006E2ED2" w:rsidP="006E2ED2">
      <w:pPr>
        <w:spacing w:after="120"/>
        <w:ind w:firstLine="720"/>
        <w:jc w:val="both"/>
        <w:rPr>
          <w:rFonts w:ascii="Sylfaen" w:hAnsi="Sylfaen" w:cs="Sylfaen"/>
          <w:noProof/>
          <w:sz w:val="22"/>
          <w:szCs w:val="22"/>
          <w:lang w:val="ka-GE" w:eastAsia="x-none"/>
        </w:rPr>
      </w:pPr>
    </w:p>
    <w:p w:rsidR="009D152D" w:rsidRPr="006825D1" w:rsidRDefault="009D152D" w:rsidP="009D152D">
      <w:pPr>
        <w:spacing w:after="120"/>
        <w:ind w:firstLine="720"/>
        <w:jc w:val="both"/>
        <w:rPr>
          <w:rFonts w:ascii="Sylfaen" w:hAnsi="Sylfaen"/>
          <w:sz w:val="22"/>
          <w:szCs w:val="22"/>
          <w:lang w:val="ka-GE"/>
        </w:rPr>
      </w:pPr>
      <w:r w:rsidRPr="006825D1">
        <w:rPr>
          <w:rFonts w:ascii="Sylfaen" w:hAnsi="Sylfaen" w:cs="Sylfaen"/>
          <w:b/>
          <w:sz w:val="22"/>
          <w:szCs w:val="22"/>
          <w:lang w:val="ka-GE"/>
        </w:rPr>
        <w:t>მუხლი 2.</w:t>
      </w:r>
      <w:r w:rsidRPr="006825D1">
        <w:rPr>
          <w:rFonts w:ascii="Sylfaen" w:hAnsi="Sylfaen" w:cs="Sylfaen"/>
          <w:sz w:val="22"/>
          <w:szCs w:val="22"/>
          <w:lang w:val="ka-GE"/>
        </w:rPr>
        <w:t xml:space="preserve"> დადგენილება </w:t>
      </w:r>
      <w:r w:rsidRPr="006825D1">
        <w:rPr>
          <w:rFonts w:ascii="Sylfaen" w:hAnsi="Sylfaen"/>
          <w:sz w:val="22"/>
          <w:szCs w:val="22"/>
          <w:lang w:val="ka-GE"/>
        </w:rPr>
        <w:t>ამოქმედდეს გამოქვეყნებისთანავე.</w:t>
      </w:r>
    </w:p>
    <w:p w:rsidR="009D152D" w:rsidRPr="006825D1" w:rsidRDefault="009D152D" w:rsidP="009D152D">
      <w:pPr>
        <w:ind w:firstLine="720"/>
        <w:jc w:val="both"/>
        <w:rPr>
          <w:rFonts w:ascii="Sylfaen" w:hAnsi="Sylfaen"/>
          <w:b/>
          <w:bCs/>
          <w:sz w:val="22"/>
          <w:szCs w:val="22"/>
          <w:lang w:val="ka-GE"/>
        </w:rPr>
      </w:pPr>
    </w:p>
    <w:p w:rsidR="009D152D" w:rsidRPr="006825D1" w:rsidRDefault="009D152D" w:rsidP="009D152D">
      <w:pPr>
        <w:ind w:firstLine="720"/>
        <w:jc w:val="both"/>
        <w:rPr>
          <w:rFonts w:ascii="Sylfaen" w:hAnsi="Sylfaen"/>
          <w:b/>
          <w:bCs/>
          <w:sz w:val="22"/>
          <w:szCs w:val="22"/>
          <w:lang w:val="ka-GE"/>
        </w:rPr>
      </w:pPr>
      <w:r w:rsidRPr="006825D1">
        <w:rPr>
          <w:rFonts w:ascii="Sylfaen" w:hAnsi="Sylfaen"/>
          <w:b/>
          <w:bCs/>
          <w:sz w:val="22"/>
          <w:szCs w:val="22"/>
          <w:lang w:val="ka-GE"/>
        </w:rPr>
        <w:t>პრემიერ-მინისტრი                                                                  გიორგი გახარია</w:t>
      </w:r>
    </w:p>
    <w:p w:rsidR="009D152D" w:rsidRPr="006825D1" w:rsidRDefault="009D152D" w:rsidP="009D152D">
      <w:pPr>
        <w:pStyle w:val="abzacixml"/>
        <w:spacing w:before="0" w:beforeAutospacing="0" w:after="0" w:afterAutospacing="0"/>
        <w:ind w:firstLine="720"/>
        <w:jc w:val="both"/>
        <w:rPr>
          <w:rFonts w:ascii="Sylfaen" w:hAnsi="Sylfaen"/>
          <w:b/>
          <w:sz w:val="22"/>
          <w:szCs w:val="22"/>
          <w:lang w:val="ka-GE"/>
        </w:rPr>
      </w:pPr>
    </w:p>
    <w:p w:rsidR="006167B5" w:rsidRPr="006825D1" w:rsidRDefault="006167B5" w:rsidP="006167B5">
      <w:pPr>
        <w:jc w:val="center"/>
        <w:rPr>
          <w:rFonts w:ascii="Sylfaen" w:hAnsi="Sylfaen"/>
          <w:b/>
          <w:sz w:val="22"/>
          <w:szCs w:val="22"/>
          <w:lang w:val="ka-GE"/>
        </w:rPr>
      </w:pPr>
      <w:r w:rsidRPr="006825D1">
        <w:rPr>
          <w:rFonts w:ascii="Sylfaen" w:hAnsi="Sylfaen"/>
          <w:b/>
          <w:sz w:val="22"/>
          <w:szCs w:val="22"/>
          <w:lang w:val="ka-GE"/>
        </w:rPr>
        <w:lastRenderedPageBreak/>
        <w:t>განმარტებითი ბარათი</w:t>
      </w:r>
    </w:p>
    <w:p w:rsidR="006167B5" w:rsidRPr="006825D1" w:rsidRDefault="006167B5" w:rsidP="006167B5">
      <w:pPr>
        <w:jc w:val="center"/>
        <w:rPr>
          <w:rFonts w:ascii="Sylfaen" w:hAnsi="Sylfaen"/>
          <w:sz w:val="22"/>
          <w:szCs w:val="22"/>
          <w:lang w:val="ka-GE"/>
        </w:rPr>
      </w:pPr>
      <w:r w:rsidRPr="006825D1">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6167B5" w:rsidRPr="006825D1" w:rsidRDefault="006167B5" w:rsidP="006167B5">
      <w:pPr>
        <w:jc w:val="center"/>
        <w:rPr>
          <w:rFonts w:ascii="Sylfaen" w:hAnsi="Sylfaen"/>
          <w:b/>
          <w:sz w:val="22"/>
          <w:szCs w:val="22"/>
          <w:lang w:val="ka-GE"/>
        </w:rPr>
      </w:pPr>
      <w:r w:rsidRPr="006825D1">
        <w:rPr>
          <w:rFonts w:ascii="Sylfaen" w:hAnsi="Sylfaen"/>
          <w:b/>
          <w:sz w:val="22"/>
          <w:szCs w:val="22"/>
          <w:lang w:val="ka-GE"/>
        </w:rPr>
        <w:t>საქართველოს მთავრობის დადგენილების პროექტზე</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ინფორმაცია პროექტის შესახებ</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825D1">
        <w:rPr>
          <w:rFonts w:ascii="Sylfaen" w:hAnsi="Sylfaen"/>
          <w:sz w:val="22"/>
          <w:szCs w:val="22"/>
        </w:rPr>
        <w:t>დადგენილების</w:t>
      </w:r>
      <w:proofErr w:type="spellEnd"/>
      <w:r w:rsidRPr="006825D1">
        <w:rPr>
          <w:rFonts w:ascii="Sylfaen" w:hAnsi="Sylfaen"/>
          <w:sz w:val="22"/>
          <w:szCs w:val="22"/>
        </w:rPr>
        <w:t xml:space="preserve"> </w:t>
      </w:r>
      <w:proofErr w:type="spellStart"/>
      <w:r w:rsidRPr="006825D1">
        <w:rPr>
          <w:rFonts w:ascii="Sylfaen" w:hAnsi="Sylfaen"/>
          <w:sz w:val="22"/>
          <w:szCs w:val="22"/>
        </w:rPr>
        <w:t>პროექტის</w:t>
      </w:r>
      <w:proofErr w:type="spellEnd"/>
      <w:r w:rsidRPr="006825D1">
        <w:rPr>
          <w:rFonts w:ascii="Sylfaen" w:hAnsi="Sylfaen"/>
          <w:sz w:val="22"/>
          <w:szCs w:val="22"/>
        </w:rPr>
        <w:t xml:space="preserve"> </w:t>
      </w:r>
      <w:proofErr w:type="spellStart"/>
      <w:r w:rsidRPr="006825D1">
        <w:rPr>
          <w:rFonts w:ascii="Sylfaen" w:hAnsi="Sylfaen"/>
          <w:sz w:val="22"/>
          <w:szCs w:val="22"/>
        </w:rPr>
        <w:t>მომზადება</w:t>
      </w:r>
      <w:proofErr w:type="spellEnd"/>
      <w:r w:rsidRPr="006825D1">
        <w:rPr>
          <w:rFonts w:ascii="Sylfaen" w:hAnsi="Sylfaen"/>
          <w:sz w:val="22"/>
          <w:szCs w:val="22"/>
        </w:rPr>
        <w:t xml:space="preserve"> </w:t>
      </w:r>
      <w:proofErr w:type="spellStart"/>
      <w:r w:rsidRPr="006825D1">
        <w:rPr>
          <w:rFonts w:ascii="Sylfaen" w:hAnsi="Sylfaen"/>
          <w:sz w:val="22"/>
          <w:szCs w:val="22"/>
        </w:rPr>
        <w:t>განპირობებულია</w:t>
      </w:r>
      <w:proofErr w:type="spellEnd"/>
      <w:r w:rsidRPr="006825D1">
        <w:rPr>
          <w:rFonts w:ascii="Sylfaen" w:hAnsi="Sylfaen"/>
          <w:sz w:val="22"/>
          <w:szCs w:val="22"/>
        </w:rPr>
        <w:t xml:space="preserve"> </w:t>
      </w:r>
      <w:proofErr w:type="spellStart"/>
      <w:r w:rsidRPr="006825D1">
        <w:rPr>
          <w:rFonts w:ascii="Sylfaen" w:hAnsi="Sylfaen"/>
          <w:sz w:val="22"/>
          <w:szCs w:val="22"/>
        </w:rPr>
        <w:t>შემდეგი</w:t>
      </w:r>
      <w:proofErr w:type="spellEnd"/>
      <w:r w:rsidRPr="006825D1">
        <w:rPr>
          <w:rFonts w:ascii="Sylfaen" w:hAnsi="Sylfaen"/>
          <w:sz w:val="22"/>
          <w:szCs w:val="22"/>
        </w:rPr>
        <w:t xml:space="preserve"> </w:t>
      </w:r>
      <w:proofErr w:type="spellStart"/>
      <w:r w:rsidRPr="006825D1">
        <w:rPr>
          <w:rFonts w:ascii="Sylfaen" w:hAnsi="Sylfaen"/>
          <w:sz w:val="22"/>
          <w:szCs w:val="22"/>
        </w:rPr>
        <w:t>გარემოებით</w:t>
      </w:r>
      <w:proofErr w:type="spellEnd"/>
      <w:r w:rsidRPr="006825D1">
        <w:rPr>
          <w:rFonts w:ascii="Sylfaen" w:hAnsi="Sylfaen"/>
          <w:sz w:val="22"/>
          <w:szCs w:val="22"/>
          <w:lang w:val="ka-GE"/>
        </w:rPr>
        <w:t>:</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rsidR="00857673" w:rsidRPr="006825D1" w:rsidRDefault="00857673" w:rsidP="00857673">
      <w:pPr>
        <w:jc w:val="both"/>
        <w:rPr>
          <w:rFonts w:ascii="Sylfaen" w:hAnsi="Sylfaen"/>
          <w:sz w:val="22"/>
          <w:szCs w:val="22"/>
          <w:lang w:val="ka-GE"/>
        </w:rPr>
      </w:pPr>
      <w:r w:rsidRPr="006825D1">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6825D1" w:rsidRDefault="00857673" w:rsidP="00857673">
      <w:pPr>
        <w:jc w:val="both"/>
        <w:rPr>
          <w:rFonts w:ascii="Sylfaen" w:hAnsi="Sylfaen"/>
          <w:sz w:val="22"/>
          <w:szCs w:val="22"/>
          <w:lang w:val="ka-GE"/>
        </w:rPr>
      </w:pPr>
    </w:p>
    <w:p w:rsidR="00804EE7" w:rsidRPr="006825D1" w:rsidRDefault="00857673" w:rsidP="00804EE7">
      <w:pPr>
        <w:jc w:val="both"/>
        <w:rPr>
          <w:rFonts w:ascii="Sylfaen" w:hAnsi="Sylfaen"/>
          <w:sz w:val="22"/>
          <w:szCs w:val="22"/>
          <w:lang w:val="ka-GE"/>
        </w:rPr>
      </w:pPr>
      <w:r w:rsidRPr="006825D1">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6825D1">
        <w:rPr>
          <w:rFonts w:ascii="Sylfaen" w:hAnsi="Sylfaen"/>
          <w:sz w:val="22"/>
          <w:szCs w:val="22"/>
          <w:lang w:val="ka-GE"/>
        </w:rPr>
        <w:t>დარგის ექსპერტები</w:t>
      </w:r>
      <w:r w:rsidR="006C1795" w:rsidRPr="006825D1">
        <w:rPr>
          <w:rFonts w:ascii="Sylfaen" w:hAnsi="Sylfaen"/>
          <w:sz w:val="22"/>
          <w:szCs w:val="22"/>
          <w:lang w:val="ka-GE"/>
        </w:rPr>
        <w:t>ს</w:t>
      </w:r>
      <w:r w:rsidR="006C1795" w:rsidRPr="006825D1">
        <w:rPr>
          <w:rFonts w:ascii="Sylfaen" w:hAnsi="Sylfaen"/>
          <w:sz w:val="22"/>
          <w:szCs w:val="22"/>
          <w:lang w:val="ka-GE"/>
        </w:rPr>
        <w:t>,</w:t>
      </w:r>
      <w:r w:rsidR="006C1795" w:rsidRPr="006825D1">
        <w:rPr>
          <w:rFonts w:ascii="Sylfaen" w:hAnsi="Sylfaen"/>
          <w:sz w:val="22"/>
          <w:szCs w:val="22"/>
          <w:lang w:val="ka-GE"/>
        </w:rPr>
        <w:t xml:space="preserve"> </w:t>
      </w:r>
      <w:r w:rsidR="006C1795" w:rsidRPr="006825D1">
        <w:rPr>
          <w:rFonts w:ascii="Sylfaen" w:hAnsi="Sylfaen"/>
          <w:sz w:val="22"/>
          <w:szCs w:val="22"/>
          <w:lang w:val="ka-GE"/>
        </w:rPr>
        <w:t>პაციენტთა ორგანიზაციები</w:t>
      </w:r>
      <w:r w:rsidR="006C1795" w:rsidRPr="006825D1">
        <w:rPr>
          <w:rFonts w:ascii="Sylfaen" w:hAnsi="Sylfaen"/>
          <w:sz w:val="22"/>
          <w:szCs w:val="22"/>
          <w:lang w:val="ka-GE"/>
        </w:rPr>
        <w:t>ს</w:t>
      </w:r>
      <w:r w:rsidR="006C1795" w:rsidRPr="006825D1">
        <w:rPr>
          <w:rFonts w:ascii="Sylfaen" w:hAnsi="Sylfaen"/>
          <w:sz w:val="22"/>
          <w:szCs w:val="22"/>
          <w:lang w:val="ka-GE"/>
        </w:rPr>
        <w:t>, ჯანდაცვის სამინისტროს და თბილისის მერიის ჯანდაცვის სამსახურის</w:t>
      </w:r>
      <w:r w:rsidR="006C1795" w:rsidRPr="006825D1">
        <w:rPr>
          <w:rFonts w:ascii="Sylfaen" w:hAnsi="Sylfaen"/>
          <w:sz w:val="22"/>
          <w:szCs w:val="22"/>
          <w:lang w:val="ka-GE"/>
        </w:rPr>
        <w:t>,</w:t>
      </w:r>
      <w:r w:rsidR="006C1795" w:rsidRPr="006825D1">
        <w:rPr>
          <w:rFonts w:ascii="Sylfaen" w:hAnsi="Sylfaen"/>
          <w:sz w:val="22"/>
          <w:szCs w:val="22"/>
          <w:lang w:val="ka-GE"/>
        </w:rPr>
        <w:t xml:space="preserve"> არასამთავრობო ორგანიზაციები</w:t>
      </w:r>
      <w:r w:rsidR="006C1795" w:rsidRPr="006825D1">
        <w:rPr>
          <w:rFonts w:ascii="Sylfaen" w:hAnsi="Sylfaen"/>
          <w:sz w:val="22"/>
          <w:szCs w:val="22"/>
          <w:lang w:val="ka-GE"/>
        </w:rPr>
        <w:t xml:space="preserve">ს </w:t>
      </w:r>
      <w:r w:rsidR="006C1795" w:rsidRPr="006825D1">
        <w:rPr>
          <w:rFonts w:ascii="Sylfaen" w:hAnsi="Sylfaen"/>
          <w:sz w:val="22"/>
          <w:szCs w:val="22"/>
          <w:lang w:val="ka-GE"/>
        </w:rPr>
        <w:t>წარმომადგენლები</w:t>
      </w:r>
      <w:r w:rsidR="006C1795" w:rsidRPr="006825D1">
        <w:rPr>
          <w:rFonts w:ascii="Sylfaen" w:hAnsi="Sylfaen"/>
          <w:sz w:val="22"/>
          <w:szCs w:val="22"/>
          <w:lang w:val="ka-GE"/>
        </w:rPr>
        <w:t xml:space="preserve">ს მონაწილეობით, </w:t>
      </w:r>
      <w:r w:rsidRPr="006825D1">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6825D1">
        <w:rPr>
          <w:rFonts w:ascii="Sylfaen" w:hAnsi="Sylfaen"/>
          <w:sz w:val="22"/>
          <w:szCs w:val="22"/>
          <w:lang w:val="ka-GE"/>
        </w:rPr>
        <w:t xml:space="preserve"> მედიკამენტების სია. ა</w:t>
      </w:r>
      <w:r w:rsidR="009B2497" w:rsidRPr="006825D1">
        <w:rPr>
          <w:rFonts w:ascii="Sylfaen" w:hAnsi="Sylfaen"/>
          <w:sz w:val="22"/>
          <w:szCs w:val="22"/>
          <w:lang w:val="ka-GE"/>
        </w:rPr>
        <w:t>ღნიშნული</w:t>
      </w:r>
      <w:r w:rsidRPr="006825D1">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6825D1">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6825D1">
        <w:rPr>
          <w:rFonts w:ascii="Sylfaen" w:hAnsi="Sylfaen"/>
          <w:sz w:val="22"/>
          <w:szCs w:val="22"/>
          <w:lang w:val="ka-GE"/>
        </w:rPr>
        <w:t xml:space="preserve"> </w:t>
      </w:r>
      <w:r w:rsidR="009B2497" w:rsidRPr="006825D1">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w:t>
      </w:r>
      <w:r w:rsidR="009B2497" w:rsidRPr="006825D1">
        <w:rPr>
          <w:rFonts w:ascii="Sylfaen" w:hAnsi="Sylfaen"/>
          <w:sz w:val="22"/>
          <w:szCs w:val="22"/>
          <w:lang w:val="ka-GE"/>
        </w:rPr>
        <w:t xml:space="preserve">მათი დიდი ნაწილის დაფინანსება გასულ წლებში ხორციელდებოდა </w:t>
      </w:r>
      <w:r w:rsidR="00804EE7" w:rsidRPr="006825D1">
        <w:rPr>
          <w:rFonts w:ascii="Sylfaen" w:hAnsi="Sylfaen"/>
          <w:sz w:val="22"/>
          <w:szCs w:val="22"/>
          <w:lang w:val="ka-GE"/>
        </w:rPr>
        <w:t>ნაწილობრივ, ინდივიდუალურად,</w:t>
      </w:r>
      <w:r w:rsidR="009B2497" w:rsidRPr="006825D1">
        <w:rPr>
          <w:rFonts w:ascii="Sylfaen" w:hAnsi="Sylfaen"/>
          <w:sz w:val="22"/>
          <w:szCs w:val="22"/>
          <w:lang w:val="ka-GE"/>
        </w:rPr>
        <w:t xml:space="preserve"> </w:t>
      </w:r>
      <w:r w:rsidR="009B2497" w:rsidRPr="006825D1">
        <w:rPr>
          <w:rFonts w:ascii="Sylfaen" w:hAnsi="Sylfaen"/>
          <w:sz w:val="22"/>
          <w:szCs w:val="22"/>
          <w:lang w:val="ka-GE"/>
        </w:rPr>
        <w:t xml:space="preserve">რეფერალური </w:t>
      </w:r>
      <w:r w:rsidR="00804EE7" w:rsidRPr="006825D1">
        <w:rPr>
          <w:rFonts w:ascii="Sylfaen" w:hAnsi="Sylfaen"/>
          <w:sz w:val="22"/>
          <w:szCs w:val="22"/>
          <w:lang w:val="ka-GE"/>
        </w:rPr>
        <w:t xml:space="preserve">მომსახურების სახელმწიფო პროგრამის </w:t>
      </w:r>
      <w:r w:rsidR="009B2497" w:rsidRPr="006825D1">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6825D1">
        <w:rPr>
          <w:rFonts w:ascii="Sylfaen" w:hAnsi="Sylfaen"/>
          <w:sz w:val="22"/>
          <w:szCs w:val="22"/>
          <w:lang w:val="ka-GE"/>
        </w:rPr>
        <w:t xml:space="preserve">. შესაბამისად, </w:t>
      </w:r>
      <w:r w:rsidR="00804EE7" w:rsidRPr="006825D1">
        <w:rPr>
          <w:rFonts w:ascii="Sylfaen" w:hAnsi="Sylfaen"/>
          <w:sz w:val="22"/>
          <w:szCs w:val="22"/>
          <w:lang w:val="ka-GE"/>
        </w:rPr>
        <w:t>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6825D1" w:rsidRDefault="009B2497" w:rsidP="009B2497">
      <w:pPr>
        <w:jc w:val="both"/>
        <w:rPr>
          <w:rFonts w:ascii="Sylfaen" w:hAnsi="Sylfaen"/>
          <w:sz w:val="22"/>
          <w:szCs w:val="22"/>
          <w:lang w:val="ka-GE"/>
        </w:rPr>
      </w:pPr>
    </w:p>
    <w:p w:rsidR="0093576C" w:rsidRPr="006825D1" w:rsidRDefault="00804EE7" w:rsidP="0093576C">
      <w:pPr>
        <w:jc w:val="both"/>
        <w:rPr>
          <w:rFonts w:ascii="Sylfaen" w:hAnsi="Sylfaen"/>
          <w:sz w:val="22"/>
          <w:szCs w:val="22"/>
          <w:lang w:val="ka-GE"/>
        </w:rPr>
      </w:pPr>
      <w:r w:rsidRPr="006825D1">
        <w:rPr>
          <w:rFonts w:ascii="Sylfaen" w:hAnsi="Sylfaen"/>
          <w:sz w:val="22"/>
          <w:szCs w:val="22"/>
          <w:lang w:val="ka-GE"/>
        </w:rPr>
        <w:t xml:space="preserve">ზემოაღნიშნულის გათვალისწინებით, </w:t>
      </w:r>
      <w:r w:rsidR="0093576C" w:rsidRPr="006825D1">
        <w:rPr>
          <w:rFonts w:ascii="Sylfaen" w:hAnsi="Sylfaen"/>
          <w:sz w:val="22"/>
          <w:szCs w:val="22"/>
          <w:lang w:val="ka-GE"/>
        </w:rPr>
        <w:t>ონკოლოგიური პაციენტების მსოფლიოში აღიარებული სტანდარტული მკურნალობისადმი</w:t>
      </w:r>
      <w:r w:rsidR="0093576C" w:rsidRPr="006825D1">
        <w:rPr>
          <w:rFonts w:ascii="Sylfaen" w:hAnsi="Sylfaen"/>
          <w:sz w:val="22"/>
          <w:szCs w:val="22"/>
          <w:lang w:val="ka-GE"/>
        </w:rPr>
        <w:t xml:space="preserve"> </w:t>
      </w:r>
      <w:r w:rsidR="0093576C" w:rsidRPr="006825D1">
        <w:rPr>
          <w:rFonts w:ascii="Sylfaen" w:hAnsi="Sylfaen"/>
          <w:sz w:val="22"/>
          <w:szCs w:val="22"/>
          <w:lang w:val="ka-GE"/>
        </w:rPr>
        <w:t>ხელმისაწვდომობის გაზრდისა</w:t>
      </w:r>
      <w:r w:rsidR="0093576C" w:rsidRPr="006825D1">
        <w:rPr>
          <w:rFonts w:ascii="Sylfaen" w:hAnsi="Sylfaen"/>
          <w:sz w:val="22"/>
          <w:szCs w:val="22"/>
          <w:lang w:val="ka-GE"/>
        </w:rPr>
        <w:t xml:space="preserve"> და</w:t>
      </w:r>
      <w:r w:rsidR="0093576C" w:rsidRPr="006825D1">
        <w:rPr>
          <w:rFonts w:ascii="Sylfaen" w:hAnsi="Sylfaen"/>
          <w:sz w:val="22"/>
          <w:szCs w:val="22"/>
          <w:lang w:val="ka-GE"/>
        </w:rPr>
        <w:t xml:space="preserve"> კიბოთი გამოწვეული სიკვდილიანობ</w:t>
      </w:r>
      <w:r w:rsidR="0093576C" w:rsidRPr="006825D1">
        <w:rPr>
          <w:rFonts w:ascii="Sylfaen" w:hAnsi="Sylfaen"/>
          <w:sz w:val="22"/>
          <w:szCs w:val="22"/>
          <w:lang w:val="ka-GE"/>
        </w:rPr>
        <w:t xml:space="preserve">ის შემცირების მიზნით, </w:t>
      </w:r>
      <w:r w:rsidRPr="006825D1">
        <w:rPr>
          <w:rFonts w:ascii="Sylfaen" w:hAnsi="Sylfaen"/>
          <w:sz w:val="22"/>
          <w:szCs w:val="22"/>
          <w:lang w:val="ka-GE"/>
        </w:rPr>
        <w:t xml:space="preserve">მიზანშეწონილად იქნა მიჩნეული, </w:t>
      </w:r>
      <w:r w:rsidRPr="006825D1">
        <w:rPr>
          <w:rFonts w:ascii="Sylfaen" w:hAnsi="Sylfaen"/>
          <w:sz w:val="22"/>
          <w:szCs w:val="22"/>
          <w:lang w:val="ka-GE"/>
        </w:rPr>
        <w:t>საყოველთაო ჯანდაცვის პროგრამის ფარგლებში  სიმსივნის საწინააღმდეგო მედიკამენტების სიის გაფართოებ</w:t>
      </w:r>
      <w:r w:rsidRPr="006825D1">
        <w:rPr>
          <w:rFonts w:ascii="Sylfaen" w:hAnsi="Sylfaen"/>
          <w:sz w:val="22"/>
          <w:szCs w:val="22"/>
          <w:lang w:val="ka-GE"/>
        </w:rPr>
        <w:t>ა</w:t>
      </w:r>
      <w:r w:rsidRPr="006825D1">
        <w:rPr>
          <w:rFonts w:ascii="Sylfaen" w:hAnsi="Sylfaen"/>
          <w:sz w:val="22"/>
          <w:szCs w:val="22"/>
          <w:lang w:val="ka-GE"/>
        </w:rPr>
        <w:t xml:space="preserve"> და </w:t>
      </w:r>
      <w:r w:rsidRPr="006825D1">
        <w:rPr>
          <w:rFonts w:ascii="Sylfaen" w:hAnsi="Sylfaen"/>
          <w:sz w:val="22"/>
          <w:szCs w:val="22"/>
          <w:lang w:val="ka-GE"/>
        </w:rPr>
        <w:t xml:space="preserve">შესაბამისად, </w:t>
      </w:r>
      <w:r w:rsidRPr="006825D1">
        <w:rPr>
          <w:rFonts w:ascii="Sylfaen" w:hAnsi="Sylfaen"/>
          <w:sz w:val="22"/>
          <w:szCs w:val="22"/>
          <w:lang w:val="ka-GE"/>
        </w:rPr>
        <w:t xml:space="preserve">მედიკამენტებზე გამოყოფილი </w:t>
      </w:r>
      <w:r w:rsidRPr="006825D1">
        <w:rPr>
          <w:rFonts w:ascii="Sylfaen" w:hAnsi="Sylfaen"/>
          <w:sz w:val="22"/>
          <w:szCs w:val="22"/>
          <w:lang w:val="ka-GE"/>
        </w:rPr>
        <w:t xml:space="preserve">წლიური </w:t>
      </w:r>
      <w:r w:rsidRPr="006825D1">
        <w:rPr>
          <w:rFonts w:ascii="Sylfaen" w:hAnsi="Sylfaen"/>
          <w:sz w:val="22"/>
          <w:szCs w:val="22"/>
          <w:lang w:val="ka-GE"/>
        </w:rPr>
        <w:t>ლიმიტის</w:t>
      </w:r>
      <w:r w:rsidR="0093576C" w:rsidRPr="006825D1">
        <w:rPr>
          <w:rFonts w:ascii="Sylfaen" w:hAnsi="Sylfaen"/>
          <w:sz w:val="22"/>
          <w:szCs w:val="22"/>
          <w:lang w:val="ka-GE"/>
        </w:rPr>
        <w:t xml:space="preserve"> 12 000 ლარის</w:t>
      </w:r>
      <w:r w:rsidRPr="006825D1">
        <w:rPr>
          <w:rFonts w:ascii="Sylfaen" w:hAnsi="Sylfaen"/>
          <w:sz w:val="22"/>
          <w:szCs w:val="22"/>
          <w:lang w:val="ka-GE"/>
        </w:rPr>
        <w:t xml:space="preserve"> გაზრდ</w:t>
      </w:r>
      <w:r w:rsidRPr="006825D1">
        <w:rPr>
          <w:rFonts w:ascii="Sylfaen" w:hAnsi="Sylfaen"/>
          <w:sz w:val="22"/>
          <w:szCs w:val="22"/>
          <w:lang w:val="ka-GE"/>
        </w:rPr>
        <w:t>ა</w:t>
      </w:r>
      <w:r w:rsidR="0093576C" w:rsidRPr="006825D1">
        <w:rPr>
          <w:rFonts w:ascii="Sylfaen" w:hAnsi="Sylfaen"/>
          <w:sz w:val="22"/>
          <w:szCs w:val="22"/>
          <w:lang w:val="ka-GE"/>
        </w:rPr>
        <w:t xml:space="preserve"> 20 000 ლარამდე, რაც, ასევე, </w:t>
      </w:r>
      <w:r w:rsidR="0093576C" w:rsidRPr="006825D1">
        <w:rPr>
          <w:rFonts w:ascii="Sylfaen" w:hAnsi="Sylfaen"/>
          <w:sz w:val="22"/>
          <w:szCs w:val="22"/>
          <w:lang w:val="ka-GE"/>
        </w:rPr>
        <w:t xml:space="preserve">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  </w:t>
      </w:r>
    </w:p>
    <w:p w:rsidR="00804EE7" w:rsidRPr="006825D1" w:rsidRDefault="00804EE7" w:rsidP="009B2497">
      <w:pPr>
        <w:jc w:val="both"/>
        <w:rPr>
          <w:rFonts w:ascii="Sylfaen" w:hAnsi="Sylfaen"/>
          <w:sz w:val="22"/>
          <w:szCs w:val="22"/>
          <w:lang w:val="ka-GE"/>
        </w:rPr>
      </w:pPr>
    </w:p>
    <w:p w:rsidR="00857673" w:rsidRDefault="0093576C" w:rsidP="00857673">
      <w:pPr>
        <w:jc w:val="both"/>
        <w:rPr>
          <w:rFonts w:ascii="Sylfaen" w:hAnsi="Sylfaen"/>
          <w:sz w:val="22"/>
          <w:szCs w:val="22"/>
          <w:lang w:val="ka-GE"/>
        </w:rPr>
      </w:pPr>
      <w:r w:rsidRPr="006825D1">
        <w:rPr>
          <w:rFonts w:ascii="Sylfaen" w:hAnsi="Sylfaen"/>
          <w:sz w:val="22"/>
          <w:szCs w:val="22"/>
          <w:lang w:val="ka-GE"/>
        </w:rPr>
        <w:lastRenderedPageBreak/>
        <w:t xml:space="preserve">წლიური ლიმიტის გაზრდისას გათვალისწინებულ იქნა ექსპერტების მიერ მოწოდებული მონაცემები </w:t>
      </w:r>
      <w:r w:rsidR="00857673" w:rsidRPr="006825D1">
        <w:rPr>
          <w:rFonts w:ascii="Sylfaen" w:hAnsi="Sylfaen"/>
          <w:sz w:val="22"/>
          <w:szCs w:val="22"/>
          <w:lang w:val="ka-GE"/>
        </w:rPr>
        <w:t xml:space="preserve">აღნიშნული მედიკამენტების </w:t>
      </w:r>
      <w:r w:rsidRPr="006825D1">
        <w:rPr>
          <w:rFonts w:ascii="Sylfaen" w:hAnsi="Sylfaen"/>
          <w:sz w:val="22"/>
          <w:szCs w:val="22"/>
          <w:lang w:val="ka-GE"/>
        </w:rPr>
        <w:t xml:space="preserve">2019 წლის განმავლობაში მოხმარების, </w:t>
      </w:r>
      <w:r w:rsidR="00857673" w:rsidRPr="006825D1">
        <w:rPr>
          <w:rFonts w:ascii="Sylfaen" w:hAnsi="Sylfaen"/>
          <w:sz w:val="22"/>
          <w:szCs w:val="22"/>
          <w:lang w:val="ka-GE"/>
        </w:rPr>
        <w:t>მთლიან</w:t>
      </w:r>
      <w:r w:rsidR="006825D1">
        <w:rPr>
          <w:rFonts w:ascii="Sylfaen" w:hAnsi="Sylfaen"/>
          <w:sz w:val="22"/>
          <w:szCs w:val="22"/>
          <w:lang w:val="ka-GE"/>
        </w:rPr>
        <w:t>ი</w:t>
      </w:r>
      <w:r w:rsidR="00857673" w:rsidRPr="006825D1">
        <w:rPr>
          <w:rFonts w:ascii="Sylfaen" w:hAnsi="Sylfaen"/>
          <w:sz w:val="22"/>
          <w:szCs w:val="22"/>
          <w:lang w:val="ka-GE"/>
        </w:rPr>
        <w:t xml:space="preserve"> ხარჯ</w:t>
      </w:r>
      <w:r w:rsidRPr="006825D1">
        <w:rPr>
          <w:rFonts w:ascii="Sylfaen" w:hAnsi="Sylfaen"/>
          <w:sz w:val="22"/>
          <w:szCs w:val="22"/>
          <w:lang w:val="ka-GE"/>
        </w:rPr>
        <w:t>ი</w:t>
      </w:r>
      <w:r w:rsidR="00857673" w:rsidRPr="006825D1">
        <w:rPr>
          <w:rFonts w:ascii="Sylfaen" w:hAnsi="Sylfaen"/>
          <w:sz w:val="22"/>
          <w:szCs w:val="22"/>
          <w:lang w:val="ka-GE"/>
        </w:rPr>
        <w:t>ს</w:t>
      </w:r>
      <w:r w:rsidR="006825D1">
        <w:rPr>
          <w:rFonts w:ascii="Sylfaen" w:hAnsi="Sylfaen"/>
          <w:sz w:val="22"/>
          <w:szCs w:val="22"/>
          <w:lang w:val="ka-GE"/>
        </w:rPr>
        <w:t>ა</w:t>
      </w:r>
      <w:r w:rsidR="00D330AF">
        <w:rPr>
          <w:rFonts w:ascii="Sylfaen" w:hAnsi="Sylfaen"/>
          <w:sz w:val="22"/>
          <w:szCs w:val="22"/>
          <w:lang w:val="ka-GE"/>
        </w:rPr>
        <w:t xml:space="preserve"> (13 261 901 ლარი)</w:t>
      </w:r>
      <w:r w:rsidR="00857673" w:rsidRPr="006825D1">
        <w:rPr>
          <w:rFonts w:ascii="Sylfaen" w:hAnsi="Sylfaen"/>
          <w:sz w:val="22"/>
          <w:szCs w:val="22"/>
          <w:lang w:val="ka-GE"/>
        </w:rPr>
        <w:t xml:space="preserve"> და </w:t>
      </w:r>
      <w:r w:rsidRPr="006825D1">
        <w:rPr>
          <w:rFonts w:ascii="Sylfaen" w:hAnsi="Sylfaen"/>
          <w:sz w:val="22"/>
          <w:szCs w:val="22"/>
          <w:lang w:val="ka-GE"/>
        </w:rPr>
        <w:t xml:space="preserve">იმ </w:t>
      </w:r>
      <w:r w:rsidR="00857673" w:rsidRPr="006825D1">
        <w:rPr>
          <w:rFonts w:ascii="Sylfaen" w:hAnsi="Sylfaen"/>
          <w:sz w:val="22"/>
          <w:szCs w:val="22"/>
          <w:lang w:val="ka-GE"/>
        </w:rPr>
        <w:t>პაცი</w:t>
      </w:r>
      <w:r w:rsidRPr="006825D1">
        <w:rPr>
          <w:rFonts w:ascii="Sylfaen" w:hAnsi="Sylfaen"/>
          <w:sz w:val="22"/>
          <w:szCs w:val="22"/>
          <w:lang w:val="ka-GE"/>
        </w:rPr>
        <w:t>ე</w:t>
      </w:r>
      <w:r w:rsidR="00857673" w:rsidRPr="006825D1">
        <w:rPr>
          <w:rFonts w:ascii="Sylfaen" w:hAnsi="Sylfaen"/>
          <w:sz w:val="22"/>
          <w:szCs w:val="22"/>
          <w:lang w:val="ka-GE"/>
        </w:rPr>
        <w:t>ნტების შესაძლო რაოდენობ</w:t>
      </w:r>
      <w:r w:rsidRPr="006825D1">
        <w:rPr>
          <w:rFonts w:ascii="Sylfaen" w:hAnsi="Sylfaen"/>
          <w:sz w:val="22"/>
          <w:szCs w:val="22"/>
          <w:lang w:val="ka-GE"/>
        </w:rPr>
        <w:t>ის</w:t>
      </w:r>
      <w:r w:rsidR="00D330AF">
        <w:rPr>
          <w:rFonts w:ascii="Sylfaen" w:hAnsi="Sylfaen"/>
          <w:sz w:val="22"/>
          <w:szCs w:val="22"/>
          <w:lang w:val="ka-GE"/>
        </w:rPr>
        <w:t xml:space="preserve"> (1972)</w:t>
      </w:r>
      <w:r w:rsidRPr="006825D1">
        <w:rPr>
          <w:rFonts w:ascii="Sylfaen" w:hAnsi="Sylfaen"/>
          <w:sz w:val="22"/>
          <w:szCs w:val="22"/>
          <w:lang w:val="ka-GE"/>
        </w:rPr>
        <w:t xml:space="preserve"> შესახებ</w:t>
      </w:r>
      <w:r w:rsidR="00857673" w:rsidRPr="006825D1">
        <w:rPr>
          <w:rFonts w:ascii="Sylfaen" w:hAnsi="Sylfaen"/>
          <w:sz w:val="22"/>
          <w:szCs w:val="22"/>
          <w:lang w:val="ka-GE"/>
        </w:rPr>
        <w:t>, რომლ</w:t>
      </w:r>
      <w:r w:rsidRPr="006825D1">
        <w:rPr>
          <w:rFonts w:ascii="Sylfaen" w:hAnsi="Sylfaen"/>
          <w:sz w:val="22"/>
          <w:szCs w:val="22"/>
          <w:lang w:val="ka-GE"/>
        </w:rPr>
        <w:t>ე</w:t>
      </w:r>
      <w:r w:rsidR="00857673" w:rsidRPr="006825D1">
        <w:rPr>
          <w:rFonts w:ascii="Sylfaen" w:hAnsi="Sylfaen"/>
          <w:sz w:val="22"/>
          <w:szCs w:val="22"/>
          <w:lang w:val="ka-GE"/>
        </w:rPr>
        <w:t xml:space="preserve">ბიც </w:t>
      </w:r>
      <w:r w:rsidRPr="006825D1">
        <w:rPr>
          <w:rFonts w:ascii="Sylfaen" w:hAnsi="Sylfaen"/>
          <w:sz w:val="22"/>
          <w:szCs w:val="22"/>
          <w:lang w:val="ka-GE"/>
        </w:rPr>
        <w:t>საჭიროებენ აღნიშნული მედიკამენტებით მკურნალობას</w:t>
      </w:r>
      <w:r w:rsidR="00D330AF">
        <w:rPr>
          <w:rFonts w:ascii="Sylfaen" w:hAnsi="Sylfaen"/>
          <w:sz w:val="22"/>
          <w:szCs w:val="22"/>
          <w:lang w:val="ka-GE"/>
        </w:rPr>
        <w:t xml:space="preserve">, ასევე,  </w:t>
      </w:r>
      <w:r w:rsidR="000740F5">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Pr>
          <w:rFonts w:ascii="Sylfaen" w:hAnsi="Sylfaen"/>
          <w:sz w:val="22"/>
          <w:szCs w:val="22"/>
          <w:lang w:val="ka-GE"/>
        </w:rPr>
        <w:t>მატების</w:t>
      </w:r>
      <w:bookmarkStart w:id="0" w:name="_GoBack"/>
      <w:bookmarkEnd w:id="0"/>
      <w:r w:rsidR="000740F5">
        <w:rPr>
          <w:rFonts w:ascii="Sylfaen" w:hAnsi="Sylfaen"/>
          <w:sz w:val="22"/>
          <w:szCs w:val="22"/>
          <w:lang w:val="ka-GE"/>
        </w:rPr>
        <w:t xml:space="preserve"> გათვალისწინებით.</w:t>
      </w:r>
    </w:p>
    <w:p w:rsidR="00D330AF" w:rsidRPr="006825D1" w:rsidRDefault="00D330AF" w:rsidP="00857673">
      <w:pPr>
        <w:jc w:val="both"/>
        <w:rPr>
          <w:rFonts w:ascii="Sylfaen" w:hAnsi="Sylfaen"/>
          <w:sz w:val="22"/>
          <w:szCs w:val="22"/>
          <w:lang w:val="ka-GE"/>
        </w:rPr>
      </w:pPr>
    </w:p>
    <w:p w:rsidR="00857673" w:rsidRPr="006825D1" w:rsidRDefault="006825D1" w:rsidP="006825D1">
      <w:pPr>
        <w:jc w:val="both"/>
        <w:rPr>
          <w:rFonts w:ascii="Sylfaen" w:hAnsi="Sylfaen"/>
          <w:b/>
          <w:sz w:val="22"/>
          <w:szCs w:val="22"/>
          <w:lang w:val="ka-GE"/>
        </w:rPr>
      </w:pPr>
      <w:r w:rsidRPr="006825D1">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6825D1">
        <w:rPr>
          <w:rFonts w:ascii="Sylfaen" w:hAnsi="Sylfaen"/>
          <w:sz w:val="22"/>
          <w:szCs w:val="22"/>
          <w:lang w:val="ka-GE"/>
        </w:rPr>
        <w:t>აღნიშნულ</w:t>
      </w:r>
      <w:r w:rsidRPr="006825D1">
        <w:rPr>
          <w:rFonts w:ascii="Sylfaen" w:hAnsi="Sylfaen"/>
          <w:sz w:val="22"/>
          <w:szCs w:val="22"/>
          <w:lang w:val="ka-GE"/>
        </w:rPr>
        <w:t>ი</w:t>
      </w:r>
      <w:r w:rsidR="0093576C" w:rsidRPr="006825D1">
        <w:rPr>
          <w:rFonts w:ascii="Sylfaen" w:hAnsi="Sylfaen"/>
          <w:sz w:val="22"/>
          <w:szCs w:val="22"/>
          <w:lang w:val="ka-GE"/>
        </w:rPr>
        <w:t xml:space="preserve"> ჯგუფები</w:t>
      </w:r>
      <w:r w:rsidRPr="006825D1">
        <w:rPr>
          <w:rFonts w:ascii="Sylfaen" w:hAnsi="Sylfaen"/>
          <w:sz w:val="22"/>
          <w:szCs w:val="22"/>
          <w:lang w:val="ka-GE"/>
        </w:rPr>
        <w:t xml:space="preserve">ს მიხედვით, დამატებით განისაზღვრება </w:t>
      </w:r>
      <w:r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r w:rsidRPr="006825D1">
        <w:rPr>
          <w:rFonts w:ascii="Sylfaen" w:hAnsi="Sylfaen" w:cs="Sylfaen"/>
          <w:noProof/>
          <w:sz w:val="22"/>
          <w:szCs w:val="22"/>
          <w:lang w:val="ka-GE" w:eastAsia="x-none"/>
        </w:rPr>
        <w:t>.</w:t>
      </w:r>
    </w:p>
    <w:p w:rsidR="006167B5"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Pr="006825D1" w:rsidRDefault="006825D1" w:rsidP="006825D1">
      <w:pPr>
        <w:jc w:val="both"/>
        <w:rPr>
          <w:rFonts w:ascii="Sylfaen" w:hAnsi="Sylfaen"/>
          <w:sz w:val="22"/>
          <w:szCs w:val="22"/>
          <w:lang w:val="ka-GE"/>
        </w:rPr>
      </w:pPr>
      <w:r w:rsidRPr="006825D1">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6825D1" w:rsidRPr="006825D1"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6167B5" w:rsidRPr="006825D1" w:rsidRDefault="006167B5" w:rsidP="006167B5">
      <w:pPr>
        <w:spacing w:after="120"/>
        <w:ind w:firstLine="720"/>
        <w:jc w:val="both"/>
        <w:rPr>
          <w:rFonts w:ascii="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ინფორმაცია ევროკავშირის სამართლებრივი აქტის შესახებ</w:t>
      </w: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825D1">
        <w:rPr>
          <w:rFonts w:ascii="Sylfaen" w:hAnsi="Sylfaen"/>
          <w:sz w:val="22"/>
          <w:szCs w:val="22"/>
        </w:rPr>
        <w:t>პროექტი</w:t>
      </w:r>
      <w:proofErr w:type="spellEnd"/>
      <w:r w:rsidRPr="006825D1">
        <w:rPr>
          <w:rFonts w:ascii="Sylfaen" w:hAnsi="Sylfaen"/>
          <w:sz w:val="22"/>
          <w:szCs w:val="22"/>
        </w:rPr>
        <w:t xml:space="preserve"> </w:t>
      </w:r>
      <w:proofErr w:type="spellStart"/>
      <w:r w:rsidRPr="006825D1">
        <w:rPr>
          <w:rFonts w:ascii="Sylfaen" w:hAnsi="Sylfaen"/>
          <w:sz w:val="22"/>
          <w:szCs w:val="22"/>
        </w:rPr>
        <w:t>არ</w:t>
      </w:r>
      <w:proofErr w:type="spellEnd"/>
      <w:r w:rsidRPr="006825D1">
        <w:rPr>
          <w:rFonts w:ascii="Sylfaen" w:hAnsi="Sylfaen"/>
          <w:sz w:val="22"/>
          <w:szCs w:val="22"/>
        </w:rPr>
        <w:t xml:space="preserve"> </w:t>
      </w:r>
      <w:proofErr w:type="spellStart"/>
      <w:r w:rsidRPr="006825D1">
        <w:rPr>
          <w:rFonts w:ascii="Sylfaen" w:hAnsi="Sylfaen"/>
          <w:sz w:val="22"/>
          <w:szCs w:val="22"/>
        </w:rPr>
        <w:t>გამომდინარეობს</w:t>
      </w:r>
      <w:proofErr w:type="spellEnd"/>
      <w:r w:rsidRPr="006825D1">
        <w:rPr>
          <w:rFonts w:ascii="Sylfaen" w:hAnsi="Sylfaen"/>
          <w:sz w:val="22"/>
          <w:szCs w:val="22"/>
        </w:rPr>
        <w:t xml:space="preserve"> ,,</w:t>
      </w:r>
      <w:proofErr w:type="spellStart"/>
      <w:r w:rsidRPr="006825D1">
        <w:rPr>
          <w:rFonts w:ascii="Sylfaen" w:hAnsi="Sylfaen"/>
          <w:sz w:val="22"/>
          <w:szCs w:val="22"/>
        </w:rPr>
        <w:t>ერთის</w:t>
      </w:r>
      <w:proofErr w:type="spellEnd"/>
      <w:r w:rsidRPr="006825D1">
        <w:rPr>
          <w:rFonts w:ascii="Sylfaen" w:hAnsi="Sylfaen"/>
          <w:sz w:val="22"/>
          <w:szCs w:val="22"/>
        </w:rPr>
        <w:t xml:space="preserve"> </w:t>
      </w:r>
      <w:proofErr w:type="spellStart"/>
      <w:r w:rsidRPr="006825D1">
        <w:rPr>
          <w:rFonts w:ascii="Sylfaen" w:hAnsi="Sylfaen"/>
          <w:sz w:val="22"/>
          <w:szCs w:val="22"/>
        </w:rPr>
        <w:t>მხრივ</w:t>
      </w:r>
      <w:proofErr w:type="spellEnd"/>
      <w:r w:rsidRPr="006825D1">
        <w:rPr>
          <w:rFonts w:ascii="Sylfaen" w:hAnsi="Sylfaen"/>
          <w:sz w:val="22"/>
          <w:szCs w:val="22"/>
        </w:rPr>
        <w:t xml:space="preserve">, </w:t>
      </w:r>
      <w:proofErr w:type="spellStart"/>
      <w:r w:rsidRPr="006825D1">
        <w:rPr>
          <w:rFonts w:ascii="Sylfaen" w:hAnsi="Sylfaen"/>
          <w:sz w:val="22"/>
          <w:szCs w:val="22"/>
        </w:rPr>
        <w:t>საქართველოსა</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მეორეს</w:t>
      </w:r>
      <w:proofErr w:type="spellEnd"/>
      <w:r w:rsidRPr="006825D1">
        <w:rPr>
          <w:rFonts w:ascii="Sylfaen" w:hAnsi="Sylfaen"/>
          <w:sz w:val="22"/>
          <w:szCs w:val="22"/>
        </w:rPr>
        <w:t xml:space="preserve"> </w:t>
      </w:r>
      <w:proofErr w:type="spellStart"/>
      <w:r w:rsidRPr="006825D1">
        <w:rPr>
          <w:rFonts w:ascii="Sylfaen" w:hAnsi="Sylfaen"/>
          <w:sz w:val="22"/>
          <w:szCs w:val="22"/>
        </w:rPr>
        <w:t>მხრივ</w:t>
      </w:r>
      <w:proofErr w:type="spellEnd"/>
      <w:r w:rsidRPr="006825D1">
        <w:rPr>
          <w:rFonts w:ascii="Sylfaen" w:hAnsi="Sylfaen"/>
          <w:sz w:val="22"/>
          <w:szCs w:val="22"/>
        </w:rPr>
        <w:t xml:space="preserve">, </w:t>
      </w:r>
      <w:proofErr w:type="spellStart"/>
      <w:r w:rsidRPr="006825D1">
        <w:rPr>
          <w:rFonts w:ascii="Sylfaen" w:hAnsi="Sylfaen"/>
          <w:sz w:val="22"/>
          <w:szCs w:val="22"/>
        </w:rPr>
        <w:t>ევროკავშირს</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ევროპის</w:t>
      </w:r>
      <w:proofErr w:type="spellEnd"/>
      <w:r w:rsidRPr="006825D1">
        <w:rPr>
          <w:rFonts w:ascii="Sylfaen" w:hAnsi="Sylfaen"/>
          <w:sz w:val="22"/>
          <w:szCs w:val="22"/>
        </w:rPr>
        <w:t xml:space="preserve"> </w:t>
      </w:r>
      <w:proofErr w:type="spellStart"/>
      <w:r w:rsidRPr="006825D1">
        <w:rPr>
          <w:rFonts w:ascii="Sylfaen" w:hAnsi="Sylfaen"/>
          <w:sz w:val="22"/>
          <w:szCs w:val="22"/>
        </w:rPr>
        <w:t>ატომური</w:t>
      </w:r>
      <w:proofErr w:type="spellEnd"/>
      <w:r w:rsidRPr="006825D1">
        <w:rPr>
          <w:rFonts w:ascii="Sylfaen" w:hAnsi="Sylfaen"/>
          <w:sz w:val="22"/>
          <w:szCs w:val="22"/>
        </w:rPr>
        <w:t xml:space="preserve"> </w:t>
      </w:r>
      <w:proofErr w:type="spellStart"/>
      <w:r w:rsidRPr="006825D1">
        <w:rPr>
          <w:rFonts w:ascii="Sylfaen" w:hAnsi="Sylfaen"/>
          <w:sz w:val="22"/>
          <w:szCs w:val="22"/>
        </w:rPr>
        <w:t>ენერგიის</w:t>
      </w:r>
      <w:proofErr w:type="spellEnd"/>
      <w:r w:rsidRPr="006825D1">
        <w:rPr>
          <w:rFonts w:ascii="Sylfaen" w:hAnsi="Sylfaen"/>
          <w:sz w:val="22"/>
          <w:szCs w:val="22"/>
        </w:rPr>
        <w:t xml:space="preserve"> </w:t>
      </w:r>
      <w:proofErr w:type="spellStart"/>
      <w:r w:rsidRPr="006825D1">
        <w:rPr>
          <w:rFonts w:ascii="Sylfaen" w:hAnsi="Sylfaen"/>
          <w:sz w:val="22"/>
          <w:szCs w:val="22"/>
        </w:rPr>
        <w:t>გაერთიანებას</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მათ</w:t>
      </w:r>
      <w:proofErr w:type="spellEnd"/>
      <w:r w:rsidRPr="006825D1">
        <w:rPr>
          <w:rFonts w:ascii="Sylfaen" w:hAnsi="Sylfaen"/>
          <w:sz w:val="22"/>
          <w:szCs w:val="22"/>
        </w:rPr>
        <w:t xml:space="preserve"> </w:t>
      </w:r>
      <w:proofErr w:type="spellStart"/>
      <w:r w:rsidRPr="006825D1">
        <w:rPr>
          <w:rFonts w:ascii="Sylfaen" w:hAnsi="Sylfaen"/>
          <w:sz w:val="22"/>
          <w:szCs w:val="22"/>
        </w:rPr>
        <w:t>წევრ</w:t>
      </w:r>
      <w:proofErr w:type="spellEnd"/>
      <w:r w:rsidRPr="006825D1">
        <w:rPr>
          <w:rFonts w:ascii="Sylfaen" w:hAnsi="Sylfaen"/>
          <w:sz w:val="22"/>
          <w:szCs w:val="22"/>
        </w:rPr>
        <w:t xml:space="preserve"> </w:t>
      </w:r>
      <w:proofErr w:type="spellStart"/>
      <w:r w:rsidRPr="006825D1">
        <w:rPr>
          <w:rFonts w:ascii="Sylfaen" w:hAnsi="Sylfaen"/>
          <w:sz w:val="22"/>
          <w:szCs w:val="22"/>
        </w:rPr>
        <w:t>სახელმწიფოებს</w:t>
      </w:r>
      <w:proofErr w:type="spellEnd"/>
      <w:r w:rsidRPr="006825D1">
        <w:rPr>
          <w:rFonts w:ascii="Sylfaen" w:hAnsi="Sylfaen"/>
          <w:sz w:val="22"/>
          <w:szCs w:val="22"/>
        </w:rPr>
        <w:t xml:space="preserve"> </w:t>
      </w:r>
      <w:proofErr w:type="spellStart"/>
      <w:r w:rsidRPr="006825D1">
        <w:rPr>
          <w:rFonts w:ascii="Sylfaen" w:hAnsi="Sylfaen"/>
          <w:sz w:val="22"/>
          <w:szCs w:val="22"/>
        </w:rPr>
        <w:t>შორის</w:t>
      </w:r>
      <w:proofErr w:type="spellEnd"/>
      <w:r w:rsidRPr="006825D1">
        <w:rPr>
          <w:rFonts w:ascii="Sylfaen" w:hAnsi="Sylfaen"/>
          <w:sz w:val="22"/>
          <w:szCs w:val="22"/>
        </w:rPr>
        <w:t xml:space="preserve"> </w:t>
      </w:r>
      <w:proofErr w:type="spellStart"/>
      <w:r w:rsidRPr="006825D1">
        <w:rPr>
          <w:rFonts w:ascii="Sylfaen" w:hAnsi="Sylfaen"/>
          <w:sz w:val="22"/>
          <w:szCs w:val="22"/>
        </w:rPr>
        <w:t>ასოცირების</w:t>
      </w:r>
      <w:proofErr w:type="spellEnd"/>
      <w:r w:rsidRPr="006825D1">
        <w:rPr>
          <w:rFonts w:ascii="Sylfaen" w:hAnsi="Sylfaen"/>
          <w:sz w:val="22"/>
          <w:szCs w:val="22"/>
        </w:rPr>
        <w:t xml:space="preserve"> </w:t>
      </w:r>
      <w:proofErr w:type="spellStart"/>
      <w:r w:rsidRPr="006825D1">
        <w:rPr>
          <w:rFonts w:ascii="Sylfaen" w:hAnsi="Sylfaen"/>
          <w:sz w:val="22"/>
          <w:szCs w:val="22"/>
        </w:rPr>
        <w:t>შესახებ</w:t>
      </w:r>
      <w:proofErr w:type="spellEnd"/>
      <w:r w:rsidRPr="006825D1">
        <w:rPr>
          <w:rFonts w:ascii="Sylfaen" w:hAnsi="Sylfaen"/>
          <w:sz w:val="22"/>
          <w:szCs w:val="22"/>
        </w:rPr>
        <w:t xml:space="preserve"> </w:t>
      </w:r>
      <w:proofErr w:type="spellStart"/>
      <w:r w:rsidRPr="006825D1">
        <w:rPr>
          <w:rFonts w:ascii="Sylfaen" w:hAnsi="Sylfaen"/>
          <w:sz w:val="22"/>
          <w:szCs w:val="22"/>
        </w:rPr>
        <w:t>შეთანხმებიდან</w:t>
      </w:r>
      <w:proofErr w:type="spellEnd"/>
      <w:r w:rsidRPr="006825D1">
        <w:rPr>
          <w:rFonts w:ascii="Sylfaen" w:hAnsi="Sylfaen"/>
          <w:sz w:val="22"/>
          <w:szCs w:val="22"/>
        </w:rPr>
        <w:t xml:space="preserve">“ </w:t>
      </w:r>
      <w:proofErr w:type="spellStart"/>
      <w:r w:rsidRPr="006825D1">
        <w:rPr>
          <w:rFonts w:ascii="Sylfaen" w:hAnsi="Sylfaen"/>
          <w:sz w:val="22"/>
          <w:szCs w:val="22"/>
        </w:rPr>
        <w:t>ან</w:t>
      </w:r>
      <w:proofErr w:type="spellEnd"/>
      <w:r w:rsidRPr="006825D1">
        <w:rPr>
          <w:rFonts w:ascii="Sylfaen" w:hAnsi="Sylfaen"/>
          <w:sz w:val="22"/>
          <w:szCs w:val="22"/>
        </w:rPr>
        <w:t xml:space="preserve"> </w:t>
      </w:r>
      <w:proofErr w:type="spellStart"/>
      <w:r w:rsidRPr="006825D1">
        <w:rPr>
          <w:rFonts w:ascii="Sylfaen" w:hAnsi="Sylfaen"/>
          <w:sz w:val="22"/>
          <w:szCs w:val="22"/>
        </w:rPr>
        <w:t>ევროკავშირთან</w:t>
      </w:r>
      <w:proofErr w:type="spellEnd"/>
      <w:r w:rsidRPr="006825D1">
        <w:rPr>
          <w:rFonts w:ascii="Sylfaen" w:hAnsi="Sylfaen"/>
          <w:sz w:val="22"/>
          <w:szCs w:val="22"/>
        </w:rPr>
        <w:t xml:space="preserve"> </w:t>
      </w:r>
      <w:proofErr w:type="spellStart"/>
      <w:r w:rsidRPr="006825D1">
        <w:rPr>
          <w:rFonts w:ascii="Sylfaen" w:hAnsi="Sylfaen"/>
          <w:sz w:val="22"/>
          <w:szCs w:val="22"/>
        </w:rPr>
        <w:t>დადებული</w:t>
      </w:r>
      <w:proofErr w:type="spellEnd"/>
      <w:r w:rsidRPr="006825D1">
        <w:rPr>
          <w:rFonts w:ascii="Sylfaen" w:hAnsi="Sylfaen"/>
          <w:sz w:val="22"/>
          <w:szCs w:val="22"/>
        </w:rPr>
        <w:t xml:space="preserve"> </w:t>
      </w:r>
      <w:proofErr w:type="spellStart"/>
      <w:r w:rsidRPr="006825D1">
        <w:rPr>
          <w:rFonts w:ascii="Sylfaen" w:hAnsi="Sylfaen"/>
          <w:sz w:val="22"/>
          <w:szCs w:val="22"/>
        </w:rPr>
        <w:t>საქართველოს</w:t>
      </w:r>
      <w:proofErr w:type="spellEnd"/>
      <w:r w:rsidRPr="006825D1">
        <w:rPr>
          <w:rFonts w:ascii="Sylfaen" w:hAnsi="Sylfaen"/>
          <w:sz w:val="22"/>
          <w:szCs w:val="22"/>
        </w:rPr>
        <w:t xml:space="preserve"> </w:t>
      </w:r>
      <w:proofErr w:type="spellStart"/>
      <w:r w:rsidRPr="006825D1">
        <w:rPr>
          <w:rFonts w:ascii="Sylfaen" w:hAnsi="Sylfaen"/>
          <w:sz w:val="22"/>
          <w:szCs w:val="22"/>
        </w:rPr>
        <w:t>სხვა</w:t>
      </w:r>
      <w:proofErr w:type="spellEnd"/>
      <w:r w:rsidRPr="006825D1">
        <w:rPr>
          <w:rFonts w:ascii="Sylfaen" w:hAnsi="Sylfaen"/>
          <w:sz w:val="22"/>
          <w:szCs w:val="22"/>
        </w:rPr>
        <w:t xml:space="preserve"> </w:t>
      </w:r>
      <w:proofErr w:type="spellStart"/>
      <w:r w:rsidRPr="006825D1">
        <w:rPr>
          <w:rFonts w:ascii="Sylfaen" w:hAnsi="Sylfaen"/>
          <w:sz w:val="22"/>
          <w:szCs w:val="22"/>
        </w:rPr>
        <w:t>ორმხრივი</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მრავალმხრივი</w:t>
      </w:r>
      <w:proofErr w:type="spellEnd"/>
      <w:r w:rsidRPr="006825D1">
        <w:rPr>
          <w:rFonts w:ascii="Sylfaen" w:hAnsi="Sylfaen"/>
          <w:sz w:val="22"/>
          <w:szCs w:val="22"/>
        </w:rPr>
        <w:t xml:space="preserve"> </w:t>
      </w:r>
      <w:proofErr w:type="spellStart"/>
      <w:r w:rsidRPr="006825D1">
        <w:rPr>
          <w:rFonts w:ascii="Sylfaen" w:hAnsi="Sylfaen"/>
          <w:sz w:val="22"/>
          <w:szCs w:val="22"/>
        </w:rPr>
        <w:t>ხელშეკრულებებიდან</w:t>
      </w:r>
      <w:proofErr w:type="spellEnd"/>
      <w:r w:rsidRPr="006825D1">
        <w:rPr>
          <w:rFonts w:ascii="Sylfaen" w:hAnsi="Sylfaen"/>
          <w:sz w:val="22"/>
          <w:szCs w:val="22"/>
        </w:rPr>
        <w:t>.</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825D1">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rsidR="006825D1" w:rsidRPr="006825D1"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პროექტის მოსალოდნელი შედეგები</w:t>
      </w: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825D1">
        <w:rPr>
          <w:rFonts w:ascii="Sylfaen" w:hAnsi="Sylfaen"/>
          <w:sz w:val="22"/>
          <w:szCs w:val="22"/>
          <w:lang w:val="ka-GE"/>
        </w:rPr>
        <w:t xml:space="preserve">გაუმჯობესდება შესაბამის სამედიცინო მომსახურებაზე </w:t>
      </w:r>
      <w:proofErr w:type="spellStart"/>
      <w:r w:rsidRPr="006825D1">
        <w:rPr>
          <w:rFonts w:ascii="Sylfaen" w:hAnsi="Sylfaen"/>
          <w:sz w:val="22"/>
          <w:szCs w:val="22"/>
        </w:rPr>
        <w:t>პაციენტის</w:t>
      </w:r>
      <w:proofErr w:type="spellEnd"/>
      <w:r w:rsidRPr="006825D1">
        <w:rPr>
          <w:rFonts w:ascii="Sylfaen" w:hAnsi="Sylfaen"/>
          <w:sz w:val="22"/>
          <w:szCs w:val="22"/>
        </w:rPr>
        <w:t xml:space="preserve">  </w:t>
      </w:r>
      <w:proofErr w:type="spellStart"/>
      <w:r w:rsidRPr="006825D1">
        <w:rPr>
          <w:rFonts w:ascii="Sylfaen" w:hAnsi="Sylfaen"/>
          <w:sz w:val="22"/>
          <w:szCs w:val="22"/>
        </w:rPr>
        <w:t>ფინანსური</w:t>
      </w:r>
      <w:proofErr w:type="spellEnd"/>
      <w:r w:rsidRPr="006825D1">
        <w:rPr>
          <w:rFonts w:ascii="Sylfaen" w:hAnsi="Sylfaen"/>
          <w:sz w:val="22"/>
          <w:szCs w:val="22"/>
        </w:rPr>
        <w:t xml:space="preserve"> </w:t>
      </w:r>
      <w:proofErr w:type="spellStart"/>
      <w:r w:rsidRPr="006825D1">
        <w:rPr>
          <w:rFonts w:ascii="Sylfaen" w:hAnsi="Sylfaen"/>
          <w:sz w:val="22"/>
          <w:szCs w:val="22"/>
        </w:rPr>
        <w:t>ხელმისაწვდომობა</w:t>
      </w:r>
      <w:proofErr w:type="spellEnd"/>
      <w:r w:rsidRPr="006825D1">
        <w:rPr>
          <w:rFonts w:ascii="Sylfaen" w:hAnsi="Sylfaen"/>
          <w:sz w:val="22"/>
          <w:szCs w:val="22"/>
          <w:lang w:val="ka-GE"/>
        </w:rPr>
        <w:t>.</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პროექტის განხორციელების ვადები</w:t>
      </w:r>
    </w:p>
    <w:p w:rsidR="006825D1" w:rsidRPr="006825D1"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6825D1">
        <w:rPr>
          <w:rFonts w:ascii="Sylfaen" w:hAnsi="Sylfaen"/>
          <w:sz w:val="22"/>
          <w:szCs w:val="22"/>
          <w:lang w:val="ka-GE"/>
        </w:rPr>
        <w:t xml:space="preserve">ცვლილება ამოქმედდება </w:t>
      </w:r>
      <w:r w:rsidRPr="006825D1">
        <w:rPr>
          <w:rFonts w:ascii="Sylfaen" w:hAnsi="Sylfaen" w:cs="Sylfaen"/>
          <w:sz w:val="22"/>
          <w:szCs w:val="22"/>
          <w:lang w:val="ka-GE"/>
        </w:rPr>
        <w:t xml:space="preserve">გამოქვეყნებისთანავე </w:t>
      </w: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6825D1"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825D1">
        <w:rPr>
          <w:rFonts w:ascii="Sylfaen" w:eastAsia="Sylfaen" w:hAnsi="Sylfaen"/>
          <w:b/>
          <w:sz w:val="22"/>
          <w:szCs w:val="22"/>
          <w:lang w:val="ka-GE"/>
        </w:rPr>
        <w:t>პროექტის ავტორ(ებ)ი და წარმდგენი</w:t>
      </w:r>
    </w:p>
    <w:p w:rsidR="006167B5" w:rsidRPr="006825D1"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825D1">
        <w:rPr>
          <w:rFonts w:ascii="Sylfaen" w:hAnsi="Sylfaen"/>
          <w:sz w:val="22"/>
          <w:szCs w:val="22"/>
        </w:rPr>
        <w:t>პროექტის</w:t>
      </w:r>
      <w:proofErr w:type="spellEnd"/>
      <w:r w:rsidRPr="006825D1">
        <w:rPr>
          <w:rFonts w:ascii="Sylfaen" w:hAnsi="Sylfaen"/>
          <w:sz w:val="22"/>
          <w:szCs w:val="22"/>
        </w:rPr>
        <w:t xml:space="preserve"> </w:t>
      </w:r>
      <w:proofErr w:type="spellStart"/>
      <w:r w:rsidRPr="006825D1">
        <w:rPr>
          <w:rFonts w:ascii="Sylfaen" w:hAnsi="Sylfaen"/>
          <w:sz w:val="22"/>
          <w:szCs w:val="22"/>
        </w:rPr>
        <w:t>ავტორი</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წარმდგენია</w:t>
      </w:r>
      <w:proofErr w:type="spellEnd"/>
      <w:r w:rsidRPr="006825D1">
        <w:rPr>
          <w:rFonts w:ascii="Sylfaen" w:hAnsi="Sylfaen"/>
          <w:sz w:val="22"/>
          <w:szCs w:val="22"/>
        </w:rPr>
        <w:t xml:space="preserve"> </w:t>
      </w:r>
      <w:proofErr w:type="spellStart"/>
      <w:r w:rsidRPr="006825D1">
        <w:rPr>
          <w:rFonts w:ascii="Sylfaen" w:hAnsi="Sylfaen"/>
          <w:sz w:val="22"/>
          <w:szCs w:val="22"/>
        </w:rPr>
        <w:t>საქართველოს</w:t>
      </w:r>
      <w:proofErr w:type="spellEnd"/>
      <w:r w:rsidRPr="006825D1">
        <w:rPr>
          <w:rFonts w:ascii="Sylfaen" w:hAnsi="Sylfaen"/>
          <w:sz w:val="22"/>
          <w:szCs w:val="22"/>
        </w:rPr>
        <w:t xml:space="preserve"> </w:t>
      </w:r>
      <w:proofErr w:type="spellStart"/>
      <w:r w:rsidRPr="006825D1">
        <w:rPr>
          <w:rFonts w:ascii="Sylfaen" w:hAnsi="Sylfaen"/>
          <w:sz w:val="22"/>
          <w:szCs w:val="22"/>
        </w:rPr>
        <w:t>ოკუპირებული</w:t>
      </w:r>
      <w:proofErr w:type="spellEnd"/>
      <w:r w:rsidRPr="006825D1">
        <w:rPr>
          <w:rFonts w:ascii="Sylfaen" w:hAnsi="Sylfaen"/>
          <w:sz w:val="22"/>
          <w:szCs w:val="22"/>
        </w:rPr>
        <w:t xml:space="preserve"> </w:t>
      </w:r>
      <w:proofErr w:type="spellStart"/>
      <w:r w:rsidRPr="006825D1">
        <w:rPr>
          <w:rFonts w:ascii="Sylfaen" w:hAnsi="Sylfaen"/>
          <w:sz w:val="22"/>
          <w:szCs w:val="22"/>
        </w:rPr>
        <w:t>ტერიტორიებიდან</w:t>
      </w:r>
      <w:proofErr w:type="spellEnd"/>
      <w:r w:rsidRPr="006825D1">
        <w:rPr>
          <w:rFonts w:ascii="Sylfaen" w:hAnsi="Sylfaen"/>
          <w:sz w:val="22"/>
          <w:szCs w:val="22"/>
        </w:rPr>
        <w:t xml:space="preserve"> </w:t>
      </w:r>
      <w:proofErr w:type="spellStart"/>
      <w:r w:rsidRPr="006825D1">
        <w:rPr>
          <w:rFonts w:ascii="Sylfaen" w:hAnsi="Sylfaen"/>
          <w:sz w:val="22"/>
          <w:szCs w:val="22"/>
        </w:rPr>
        <w:t>დევნილთა</w:t>
      </w:r>
      <w:proofErr w:type="spellEnd"/>
      <w:r w:rsidRPr="006825D1">
        <w:rPr>
          <w:rFonts w:ascii="Sylfaen" w:hAnsi="Sylfaen"/>
          <w:sz w:val="22"/>
          <w:szCs w:val="22"/>
        </w:rPr>
        <w:t xml:space="preserve">, </w:t>
      </w:r>
      <w:proofErr w:type="spellStart"/>
      <w:r w:rsidRPr="006825D1">
        <w:rPr>
          <w:rFonts w:ascii="Sylfaen" w:hAnsi="Sylfaen"/>
          <w:sz w:val="22"/>
          <w:szCs w:val="22"/>
        </w:rPr>
        <w:t>შრომის</w:t>
      </w:r>
      <w:proofErr w:type="spellEnd"/>
      <w:r w:rsidRPr="006825D1">
        <w:rPr>
          <w:rFonts w:ascii="Sylfaen" w:hAnsi="Sylfaen"/>
          <w:sz w:val="22"/>
          <w:szCs w:val="22"/>
        </w:rPr>
        <w:t xml:space="preserve">, </w:t>
      </w:r>
      <w:proofErr w:type="spellStart"/>
      <w:r w:rsidRPr="006825D1">
        <w:rPr>
          <w:rFonts w:ascii="Sylfaen" w:hAnsi="Sylfaen"/>
          <w:sz w:val="22"/>
          <w:szCs w:val="22"/>
        </w:rPr>
        <w:t>ჯანმრთელობისა</w:t>
      </w:r>
      <w:proofErr w:type="spellEnd"/>
      <w:r w:rsidRPr="006825D1">
        <w:rPr>
          <w:rFonts w:ascii="Sylfaen" w:hAnsi="Sylfaen"/>
          <w:sz w:val="22"/>
          <w:szCs w:val="22"/>
        </w:rPr>
        <w:t xml:space="preserve"> </w:t>
      </w:r>
      <w:proofErr w:type="spellStart"/>
      <w:r w:rsidRPr="006825D1">
        <w:rPr>
          <w:rFonts w:ascii="Sylfaen" w:hAnsi="Sylfaen"/>
          <w:sz w:val="22"/>
          <w:szCs w:val="22"/>
        </w:rPr>
        <w:t>და</w:t>
      </w:r>
      <w:proofErr w:type="spellEnd"/>
      <w:r w:rsidRPr="006825D1">
        <w:rPr>
          <w:rFonts w:ascii="Sylfaen" w:hAnsi="Sylfaen"/>
          <w:sz w:val="22"/>
          <w:szCs w:val="22"/>
        </w:rPr>
        <w:t xml:space="preserve"> </w:t>
      </w:r>
      <w:proofErr w:type="spellStart"/>
      <w:r w:rsidRPr="006825D1">
        <w:rPr>
          <w:rFonts w:ascii="Sylfaen" w:hAnsi="Sylfaen"/>
          <w:sz w:val="22"/>
          <w:szCs w:val="22"/>
        </w:rPr>
        <w:t>სოციალური</w:t>
      </w:r>
      <w:proofErr w:type="spellEnd"/>
      <w:r w:rsidRPr="006825D1">
        <w:rPr>
          <w:rFonts w:ascii="Sylfaen" w:hAnsi="Sylfaen"/>
          <w:sz w:val="22"/>
          <w:szCs w:val="22"/>
        </w:rPr>
        <w:t xml:space="preserve"> </w:t>
      </w:r>
      <w:proofErr w:type="spellStart"/>
      <w:r w:rsidRPr="006825D1">
        <w:rPr>
          <w:rFonts w:ascii="Sylfaen" w:hAnsi="Sylfaen"/>
          <w:sz w:val="22"/>
          <w:szCs w:val="22"/>
        </w:rPr>
        <w:t>დაცვის</w:t>
      </w:r>
      <w:proofErr w:type="spellEnd"/>
      <w:r w:rsidRPr="006825D1">
        <w:rPr>
          <w:rFonts w:ascii="Sylfaen" w:hAnsi="Sylfaen"/>
          <w:sz w:val="22"/>
          <w:szCs w:val="22"/>
        </w:rPr>
        <w:t xml:space="preserve"> </w:t>
      </w:r>
      <w:proofErr w:type="spellStart"/>
      <w:r w:rsidRPr="006825D1">
        <w:rPr>
          <w:rFonts w:ascii="Sylfaen" w:hAnsi="Sylfaen"/>
          <w:sz w:val="22"/>
          <w:szCs w:val="22"/>
        </w:rPr>
        <w:t>სამინისტრო</w:t>
      </w:r>
      <w:proofErr w:type="spellEnd"/>
      <w:r w:rsidRPr="006825D1">
        <w:rPr>
          <w:rFonts w:ascii="Sylfaen" w:hAnsi="Sylfaen"/>
          <w:sz w:val="22"/>
          <w:szCs w:val="22"/>
        </w:rPr>
        <w:t>.</w:t>
      </w:r>
    </w:p>
    <w:p w:rsidR="006167B5" w:rsidRPr="006825D1" w:rsidRDefault="006167B5" w:rsidP="006167B5">
      <w:pPr>
        <w:ind w:firstLine="720"/>
        <w:jc w:val="both"/>
        <w:rPr>
          <w:rFonts w:ascii="Sylfaen" w:hAnsi="Sylfaen" w:cs="Sylfaen"/>
          <w:noProof/>
          <w:sz w:val="22"/>
          <w:szCs w:val="22"/>
          <w:lang w:val="ka-GE" w:eastAsia="x-none"/>
        </w:rPr>
      </w:pPr>
    </w:p>
    <w:p w:rsidR="009D152D" w:rsidRPr="006825D1" w:rsidRDefault="009D152D" w:rsidP="009D152D">
      <w:pPr>
        <w:ind w:firstLine="720"/>
        <w:jc w:val="both"/>
        <w:rPr>
          <w:rFonts w:ascii="Sylfaen" w:hAnsi="Sylfaen"/>
          <w:sz w:val="22"/>
          <w:szCs w:val="22"/>
          <w:lang w:val="ka-GE"/>
        </w:rPr>
      </w:pPr>
    </w:p>
    <w:sectPr w:rsidR="009D152D" w:rsidRPr="0068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E7"/>
    <w:rsid w:val="000021FA"/>
    <w:rsid w:val="00062B47"/>
    <w:rsid w:val="00064B66"/>
    <w:rsid w:val="000740F5"/>
    <w:rsid w:val="000A1554"/>
    <w:rsid w:val="000A18BC"/>
    <w:rsid w:val="00232E1F"/>
    <w:rsid w:val="00260814"/>
    <w:rsid w:val="0033096D"/>
    <w:rsid w:val="00362A0E"/>
    <w:rsid w:val="0036470D"/>
    <w:rsid w:val="003D4C81"/>
    <w:rsid w:val="0049515C"/>
    <w:rsid w:val="004E1DBC"/>
    <w:rsid w:val="006167B5"/>
    <w:rsid w:val="006348F6"/>
    <w:rsid w:val="0066320F"/>
    <w:rsid w:val="00663E03"/>
    <w:rsid w:val="00671436"/>
    <w:rsid w:val="006825D1"/>
    <w:rsid w:val="006C1795"/>
    <w:rsid w:val="006E2ED2"/>
    <w:rsid w:val="00780837"/>
    <w:rsid w:val="00793DAE"/>
    <w:rsid w:val="00804EE7"/>
    <w:rsid w:val="008238D1"/>
    <w:rsid w:val="00857673"/>
    <w:rsid w:val="008933CE"/>
    <w:rsid w:val="008C7D27"/>
    <w:rsid w:val="0093576C"/>
    <w:rsid w:val="00940A76"/>
    <w:rsid w:val="00946C83"/>
    <w:rsid w:val="009B2497"/>
    <w:rsid w:val="009D152D"/>
    <w:rsid w:val="009F7095"/>
    <w:rsid w:val="00A01E01"/>
    <w:rsid w:val="00A70425"/>
    <w:rsid w:val="00B13B0C"/>
    <w:rsid w:val="00B40C1E"/>
    <w:rsid w:val="00B9306E"/>
    <w:rsid w:val="00B94DFB"/>
    <w:rsid w:val="00BC3DDE"/>
    <w:rsid w:val="00BF3440"/>
    <w:rsid w:val="00CB7D4F"/>
    <w:rsid w:val="00CC4F5C"/>
    <w:rsid w:val="00D02122"/>
    <w:rsid w:val="00D330AF"/>
    <w:rsid w:val="00DB0214"/>
    <w:rsid w:val="00E54E05"/>
    <w:rsid w:val="00EA6B51"/>
    <w:rsid w:val="00EB5D71"/>
    <w:rsid w:val="00F34E9C"/>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7859"/>
  <w15:docId w15:val="{E07686DF-332D-4BD3-A19A-140CC18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Windows User</cp:lastModifiedBy>
  <cp:revision>2</cp:revision>
  <dcterms:created xsi:type="dcterms:W3CDTF">2020-08-12T00:30:00Z</dcterms:created>
  <dcterms:modified xsi:type="dcterms:W3CDTF">2020-08-12T00:30:00Z</dcterms:modified>
</cp:coreProperties>
</file>